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1C31BD"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E37F70" w:rsidRPr="00543FB2" w:rsidRDefault="00543FB2" w:rsidP="00543FB2">
            <w:pPr>
              <w:pStyle w:val="Akapitzlist"/>
              <w:spacing w:line="276" w:lineRule="auto"/>
              <w:ind w:left="567"/>
              <w:jc w:val="center"/>
              <w:rPr>
                <w:rFonts w:asciiTheme="majorHAnsi" w:hAnsiTheme="majorHAnsi" w:cstheme="majorHAnsi"/>
                <w:sz w:val="20"/>
                <w:szCs w:val="20"/>
              </w:rPr>
            </w:pPr>
            <w:r w:rsidRPr="00543FB2">
              <w:rPr>
                <w:rFonts w:asciiTheme="majorHAnsi" w:hAnsiTheme="majorHAnsi" w:cstheme="majorHAnsi"/>
                <w:bCs/>
                <w:sz w:val="20"/>
              </w:rPr>
              <w:t>Wykonanie dokumentacji projektowo – kosztorysowej</w:t>
            </w:r>
            <w:r w:rsidRPr="00543FB2">
              <w:rPr>
                <w:rFonts w:asciiTheme="majorHAnsi" w:hAnsiTheme="majorHAnsi" w:cstheme="majorHAnsi"/>
                <w:sz w:val="20"/>
              </w:rPr>
              <w:t xml:space="preserve"> oraz wykonanie  robót </w:t>
            </w:r>
            <w:r w:rsidR="009714F3" w:rsidRPr="00543FB2">
              <w:rPr>
                <w:rFonts w:asciiTheme="majorHAnsi" w:hAnsiTheme="majorHAnsi" w:cstheme="majorHAnsi"/>
                <w:sz w:val="20"/>
              </w:rPr>
              <w:t>budowlanych</w:t>
            </w:r>
            <w:r w:rsidRPr="00543FB2">
              <w:rPr>
                <w:rFonts w:asciiTheme="majorHAnsi" w:hAnsiTheme="majorHAnsi" w:cstheme="majorHAnsi"/>
                <w:sz w:val="20"/>
              </w:rPr>
              <w:t xml:space="preserve"> w następujących zakresach: oświetlenia wewnętrznego,</w:t>
            </w:r>
            <w:r w:rsidRPr="00543FB2">
              <w:rPr>
                <w:rFonts w:asciiTheme="majorHAnsi" w:hAnsiTheme="majorHAnsi" w:cstheme="majorHAnsi"/>
                <w:bCs/>
                <w:sz w:val="20"/>
              </w:rPr>
              <w:t xml:space="preserve"> </w:t>
            </w:r>
            <w:r w:rsidRPr="00543FB2">
              <w:rPr>
                <w:rFonts w:asciiTheme="majorHAnsi" w:hAnsiTheme="majorHAnsi" w:cstheme="majorHAnsi"/>
                <w:sz w:val="20"/>
              </w:rPr>
              <w:t>modernizacja wewnętrznej instalacji</w:t>
            </w:r>
            <w:r w:rsidRPr="00543FB2">
              <w:rPr>
                <w:rFonts w:asciiTheme="majorHAnsi" w:hAnsiTheme="majorHAnsi" w:cstheme="majorHAnsi"/>
                <w:b/>
                <w:bCs/>
                <w:sz w:val="20"/>
              </w:rPr>
              <w:t xml:space="preserve"> </w:t>
            </w:r>
            <w:proofErr w:type="spellStart"/>
            <w:r w:rsidRPr="00543FB2">
              <w:rPr>
                <w:rStyle w:val="Pogrubienie"/>
                <w:rFonts w:asciiTheme="majorHAnsi" w:hAnsiTheme="majorHAnsi" w:cstheme="majorHAnsi"/>
                <w:b w:val="0"/>
                <w:sz w:val="20"/>
              </w:rPr>
              <w:t>c.o</w:t>
            </w:r>
            <w:proofErr w:type="spellEnd"/>
            <w:r w:rsidRPr="00543FB2">
              <w:rPr>
                <w:rStyle w:val="Pogrubienie"/>
                <w:rFonts w:asciiTheme="majorHAnsi" w:hAnsiTheme="majorHAnsi" w:cstheme="majorHAnsi"/>
                <w:b w:val="0"/>
                <w:sz w:val="20"/>
              </w:rPr>
              <w:t xml:space="preserve">. i </w:t>
            </w:r>
            <w:proofErr w:type="spellStart"/>
            <w:r w:rsidRPr="00543FB2">
              <w:rPr>
                <w:rStyle w:val="Pogrubienie"/>
                <w:rFonts w:asciiTheme="majorHAnsi" w:hAnsiTheme="majorHAnsi" w:cstheme="majorHAnsi"/>
                <w:b w:val="0"/>
                <w:sz w:val="20"/>
              </w:rPr>
              <w:t>c.w.u</w:t>
            </w:r>
            <w:proofErr w:type="spellEnd"/>
            <w:r w:rsidRPr="00543FB2">
              <w:rPr>
                <w:rStyle w:val="Pogrubienie"/>
                <w:rFonts w:asciiTheme="majorHAnsi" w:hAnsiTheme="majorHAnsi" w:cstheme="majorHAnsi"/>
                <w:b w:val="0"/>
                <w:sz w:val="20"/>
              </w:rPr>
              <w:t>. z</w:t>
            </w:r>
            <w:r w:rsidRPr="00543FB2">
              <w:rPr>
                <w:rStyle w:val="Pogrubienie"/>
                <w:rFonts w:asciiTheme="majorHAnsi" w:hAnsiTheme="majorHAnsi" w:cstheme="majorHAnsi"/>
                <w:sz w:val="20"/>
              </w:rPr>
              <w:t xml:space="preserve">  </w:t>
            </w:r>
            <w:r w:rsidRPr="00543FB2">
              <w:rPr>
                <w:rStyle w:val="Pogrubienie"/>
                <w:rFonts w:asciiTheme="majorHAnsi" w:hAnsiTheme="majorHAnsi" w:cstheme="majorHAnsi"/>
                <w:b w:val="0"/>
                <w:sz w:val="20"/>
              </w:rPr>
              <w:t>montażem paneli fotowoltaicznych</w:t>
            </w:r>
            <w:r w:rsidRPr="00543FB2">
              <w:rPr>
                <w:rFonts w:asciiTheme="majorHAnsi" w:hAnsiTheme="majorHAnsi" w:cstheme="majorHAnsi"/>
                <w:b/>
                <w:sz w:val="20"/>
              </w:rPr>
              <w:t xml:space="preserve"> </w:t>
            </w:r>
            <w:r w:rsidRPr="00543FB2">
              <w:rPr>
                <w:rFonts w:asciiTheme="majorHAnsi" w:hAnsiTheme="majorHAnsi" w:cstheme="majorHAnsi"/>
                <w:sz w:val="20"/>
              </w:rPr>
              <w:t xml:space="preserve">oraz  robót </w:t>
            </w:r>
            <w:r w:rsidR="009714F3" w:rsidRPr="00543FB2">
              <w:rPr>
                <w:rFonts w:asciiTheme="majorHAnsi" w:hAnsiTheme="majorHAnsi" w:cstheme="majorHAnsi"/>
                <w:sz w:val="20"/>
              </w:rPr>
              <w:t>budowlanych</w:t>
            </w:r>
            <w:r w:rsidRPr="00543FB2">
              <w:rPr>
                <w:rFonts w:asciiTheme="majorHAnsi" w:hAnsiTheme="majorHAnsi" w:cstheme="majorHAnsi"/>
                <w:sz w:val="20"/>
              </w:rPr>
              <w:t xml:space="preserve"> polegających na </w:t>
            </w:r>
            <w:proofErr w:type="spellStart"/>
            <w:r w:rsidRPr="00543FB2">
              <w:rPr>
                <w:rFonts w:asciiTheme="majorHAnsi" w:hAnsiTheme="majorHAnsi" w:cstheme="majorHAnsi"/>
                <w:sz w:val="20"/>
              </w:rPr>
              <w:t>dociepleniu</w:t>
            </w:r>
            <w:proofErr w:type="spellEnd"/>
            <w:r w:rsidRPr="00543FB2">
              <w:rPr>
                <w:rFonts w:asciiTheme="majorHAnsi" w:hAnsiTheme="majorHAnsi" w:cstheme="majorHAnsi"/>
                <w:sz w:val="20"/>
              </w:rPr>
              <w:t xml:space="preserve">, wymiany drzwi okien wraz z niezbędnymi odbiorami robót </w:t>
            </w:r>
            <w:r w:rsidRPr="00543FB2">
              <w:rPr>
                <w:rFonts w:asciiTheme="majorHAnsi" w:hAnsiTheme="majorHAnsi" w:cstheme="majorHAnsi"/>
                <w:bCs/>
                <w:sz w:val="20"/>
              </w:rPr>
              <w:t>w budynkach oświatowych objętych termomodernizacją w Otwocku</w:t>
            </w:r>
            <w:r w:rsidRPr="00543FB2">
              <w:rPr>
                <w:rFonts w:asciiTheme="majorHAnsi" w:hAnsiTheme="majorHAnsi" w:cstheme="majorHAnsi"/>
                <w:sz w:val="20"/>
              </w:rPr>
              <w:t xml:space="preserve"> </w:t>
            </w:r>
            <w:r w:rsidRPr="00543FB2">
              <w:rPr>
                <w:rFonts w:asciiTheme="majorHAnsi" w:hAnsiTheme="majorHAnsi" w:cstheme="majorHAnsi"/>
                <w:bCs/>
                <w:sz w:val="20"/>
              </w:rPr>
              <w:t>ramach zadania budżetowego pn.,</w:t>
            </w:r>
            <w:r w:rsidRPr="00543FB2">
              <w:rPr>
                <w:rFonts w:asciiTheme="majorHAnsi" w:hAnsiTheme="majorHAnsi" w:cstheme="majorHAnsi"/>
                <w:sz w:val="20"/>
              </w:rPr>
              <w:t xml:space="preserve"> „Termomodernizacja obiektów użyteczności publicznej miasta Otwocka</w:t>
            </w:r>
            <w:r w:rsidRPr="00543FB2">
              <w:rPr>
                <w:rFonts w:asciiTheme="majorHAnsi" w:hAnsiTheme="majorHAnsi" w:cstheme="majorHAnsi"/>
                <w:iCs/>
                <w:sz w:val="20"/>
              </w:rPr>
              <w:t>”</w:t>
            </w:r>
            <w:r w:rsidRPr="00543FB2">
              <w:rPr>
                <w:rFonts w:asciiTheme="majorHAnsi" w:hAnsiTheme="majorHAnsi" w:cstheme="majorHAnsi"/>
                <w:bCs/>
                <w:iCs/>
                <w:sz w:val="20"/>
              </w:rPr>
              <w:t xml:space="preserve"> </w:t>
            </w:r>
            <w:r w:rsidRPr="00543FB2">
              <w:rPr>
                <w:rFonts w:asciiTheme="majorHAnsi" w:hAnsiTheme="majorHAnsi" w:cstheme="majorHAnsi"/>
                <w:sz w:val="20"/>
              </w:rPr>
              <w:t>w formule "projektuj i buduj".</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543FB2">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1F1684">
              <w:rPr>
                <w:rFonts w:ascii="Calibri" w:hAnsi="Calibri" w:cs="Segoe UI"/>
                <w:b/>
                <w:sz w:val="22"/>
                <w:szCs w:val="22"/>
              </w:rPr>
              <w:t>17</w:t>
            </w:r>
            <w:r w:rsidR="00890E1B" w:rsidRPr="00A012BF">
              <w:rPr>
                <w:rFonts w:ascii="Calibri" w:hAnsi="Calibri" w:cs="Segoe UI"/>
                <w:b/>
                <w:sz w:val="22"/>
                <w:szCs w:val="22"/>
              </w:rPr>
              <w:t>.20</w:t>
            </w:r>
            <w:r w:rsidR="003B2C1B">
              <w:rPr>
                <w:rFonts w:ascii="Calibri" w:hAnsi="Calibri" w:cs="Segoe UI"/>
                <w:b/>
                <w:sz w:val="22"/>
                <w:szCs w:val="22"/>
              </w:rPr>
              <w:t>20</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5F38C2">
            <w:pPr>
              <w:pStyle w:val="Tekstpodstawowy"/>
              <w:spacing w:after="40"/>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5270AC" w:rsidP="00EB14D9">
      <w:pPr>
        <w:ind w:left="284" w:firstLine="142"/>
        <w:rPr>
          <w:rFonts w:asciiTheme="majorHAnsi" w:hAnsiTheme="majorHAnsi"/>
          <w:sz w:val="20"/>
          <w:szCs w:val="20"/>
          <w:lang w:val="en-US"/>
        </w:rPr>
      </w:pPr>
      <w:hyperlink r:id="rId8" w:history="1">
        <w:r w:rsidR="00EB14D9" w:rsidRPr="00DA6687">
          <w:rPr>
            <w:rStyle w:val="Hipercze"/>
            <w:rFonts w:asciiTheme="majorHAnsi" w:hAnsiTheme="majorHAnsi"/>
            <w:sz w:val="20"/>
            <w:szCs w:val="20"/>
            <w:lang w:val="en-US"/>
          </w:rPr>
          <w:t>www.otwock.pl</w:t>
        </w:r>
      </w:hyperlink>
    </w:p>
    <w:p w:rsidR="00890E1B" w:rsidRPr="00EB14D9" w:rsidRDefault="005270AC" w:rsidP="00EB14D9">
      <w:pPr>
        <w:ind w:left="284" w:firstLine="142"/>
        <w:rPr>
          <w:rFonts w:asciiTheme="majorHAnsi" w:hAnsiTheme="majorHAnsi"/>
          <w:sz w:val="20"/>
          <w:szCs w:val="20"/>
          <w:lang w:val="en-US"/>
        </w:rPr>
      </w:pPr>
      <w:hyperlink r:id="rId9" w:history="1">
        <w:r w:rsidR="00890E1B" w:rsidRPr="00EB14D9">
          <w:rPr>
            <w:rStyle w:val="Hipercze"/>
            <w:rFonts w:asciiTheme="majorHAnsi" w:hAnsiTheme="majorHAnsi" w:cs="Segoe UI"/>
            <w:sz w:val="20"/>
            <w:szCs w:val="20"/>
            <w:lang w:val="en-US"/>
          </w:rPr>
          <w:t>zamowienia@otwock.pl</w:t>
        </w:r>
      </w:hyperlink>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3E49C5" w:rsidRPr="00BD11A4" w:rsidRDefault="003E49C5" w:rsidP="00427453">
      <w:pPr>
        <w:pStyle w:val="pkt"/>
        <w:spacing w:before="0" w:after="40"/>
        <w:ind w:left="0" w:firstLine="0"/>
        <w:rPr>
          <w:rFonts w:ascii="Calibri" w:hAnsi="Calibri" w:cs="Segoe UI"/>
          <w:b/>
          <w:sz w:val="20"/>
        </w:rPr>
      </w:pPr>
    </w:p>
    <w:p w:rsidR="00EB79F4" w:rsidRPr="00EB79F4" w:rsidRDefault="00EB79F4" w:rsidP="00EB79F4">
      <w:pPr>
        <w:autoSpaceDE w:val="0"/>
        <w:autoSpaceDN w:val="0"/>
        <w:adjustRightInd w:val="0"/>
        <w:spacing w:after="120" w:line="276" w:lineRule="auto"/>
        <w:jc w:val="both"/>
        <w:rPr>
          <w:rFonts w:ascii="Calibri" w:hAnsi="Calibri" w:cs="Calibri"/>
          <w:sz w:val="20"/>
          <w:szCs w:val="20"/>
        </w:rPr>
      </w:pPr>
      <w:r w:rsidRPr="00EB79F4">
        <w:rPr>
          <w:rFonts w:ascii="Calibri" w:hAnsi="Calibri" w:cs="Calibri"/>
          <w:sz w:val="20"/>
          <w:szCs w:val="20"/>
        </w:rPr>
        <w:t xml:space="preserve">Przedmiotem zamówienia jest: </w:t>
      </w:r>
      <w:r w:rsidRPr="00EB79F4">
        <w:rPr>
          <w:rFonts w:ascii="Calibri" w:hAnsi="Calibri" w:cs="Calibri"/>
          <w:bCs/>
          <w:sz w:val="20"/>
          <w:szCs w:val="20"/>
        </w:rPr>
        <w:t xml:space="preserve">wykonanie dokumentacji projektowo – kosztorysowej </w:t>
      </w:r>
      <w:r w:rsidRPr="00EB79F4">
        <w:rPr>
          <w:rFonts w:ascii="Calibri" w:hAnsi="Calibri" w:cs="Calibri"/>
          <w:sz w:val="20"/>
          <w:szCs w:val="20"/>
        </w:rPr>
        <w:t xml:space="preserve">oraz wykonanie  robót budowlanych w następujących zakresach: oświetlenia wewnętrznego, modernizacja wewnętrznej instalacji </w:t>
      </w:r>
      <w:proofErr w:type="spellStart"/>
      <w:r w:rsidRPr="00EB79F4">
        <w:rPr>
          <w:rStyle w:val="Pogrubienie"/>
          <w:rFonts w:ascii="Calibri" w:hAnsi="Calibri" w:cs="Calibri"/>
          <w:sz w:val="20"/>
          <w:szCs w:val="20"/>
        </w:rPr>
        <w:t>c.o</w:t>
      </w:r>
      <w:proofErr w:type="spellEnd"/>
      <w:r w:rsidRPr="00EB79F4">
        <w:rPr>
          <w:rStyle w:val="Pogrubienie"/>
          <w:rFonts w:ascii="Calibri" w:hAnsi="Calibri" w:cs="Calibri"/>
          <w:sz w:val="20"/>
          <w:szCs w:val="20"/>
        </w:rPr>
        <w:t xml:space="preserve">. i </w:t>
      </w:r>
      <w:proofErr w:type="spellStart"/>
      <w:r w:rsidRPr="00EB79F4">
        <w:rPr>
          <w:rStyle w:val="Pogrubienie"/>
          <w:rFonts w:ascii="Calibri" w:hAnsi="Calibri" w:cs="Calibri"/>
          <w:sz w:val="20"/>
          <w:szCs w:val="20"/>
        </w:rPr>
        <w:t>c.w.u</w:t>
      </w:r>
      <w:proofErr w:type="spellEnd"/>
      <w:r w:rsidRPr="00EB79F4">
        <w:rPr>
          <w:rStyle w:val="Pogrubienie"/>
          <w:rFonts w:ascii="Calibri" w:hAnsi="Calibri" w:cs="Calibri"/>
          <w:sz w:val="20"/>
          <w:szCs w:val="20"/>
        </w:rPr>
        <w:t xml:space="preserve">. </w:t>
      </w:r>
      <w:r w:rsidRPr="00EB79F4">
        <w:rPr>
          <w:rFonts w:ascii="Calibri" w:hAnsi="Calibri" w:cs="Calibri"/>
          <w:sz w:val="20"/>
          <w:szCs w:val="20"/>
        </w:rPr>
        <w:t xml:space="preserve">oraz  robót budowlanych polegających na </w:t>
      </w:r>
      <w:proofErr w:type="spellStart"/>
      <w:r w:rsidRPr="00EB79F4">
        <w:rPr>
          <w:rFonts w:ascii="Calibri" w:hAnsi="Calibri" w:cs="Calibri"/>
          <w:sz w:val="20"/>
          <w:szCs w:val="20"/>
        </w:rPr>
        <w:t>dociepleniu</w:t>
      </w:r>
      <w:proofErr w:type="spellEnd"/>
      <w:r w:rsidRPr="00EB79F4">
        <w:rPr>
          <w:rFonts w:ascii="Calibri" w:hAnsi="Calibri" w:cs="Calibri"/>
          <w:sz w:val="20"/>
          <w:szCs w:val="20"/>
        </w:rPr>
        <w:t xml:space="preserve">, wymiany drzwi okien wraz z niezbędnymi odbiorami robót </w:t>
      </w:r>
      <w:r w:rsidRPr="00EB79F4">
        <w:rPr>
          <w:rFonts w:ascii="Calibri" w:hAnsi="Calibri" w:cs="Calibri"/>
          <w:bCs/>
          <w:sz w:val="20"/>
          <w:szCs w:val="20"/>
        </w:rPr>
        <w:t>w budynkach oświatowych objętych termomodernizacją w Otwocku w ramach zadania budżetowego pn.,</w:t>
      </w:r>
      <w:r w:rsidRPr="00EB79F4">
        <w:rPr>
          <w:rFonts w:ascii="Calibri" w:hAnsi="Calibri" w:cs="Calibri"/>
          <w:sz w:val="20"/>
          <w:szCs w:val="20"/>
        </w:rPr>
        <w:t xml:space="preserve"> „Termomodernizacja obiektów użyteczności publicznej miasta Otwocka</w:t>
      </w:r>
      <w:r w:rsidRPr="00EB79F4">
        <w:rPr>
          <w:rFonts w:ascii="Calibri" w:hAnsi="Calibri" w:cs="Calibri"/>
          <w:iCs/>
          <w:sz w:val="20"/>
          <w:szCs w:val="20"/>
        </w:rPr>
        <w:t xml:space="preserve">” </w:t>
      </w:r>
      <w:r w:rsidRPr="00EB79F4">
        <w:rPr>
          <w:rFonts w:ascii="Calibri" w:hAnsi="Calibri" w:cs="Calibri"/>
          <w:sz w:val="20"/>
          <w:szCs w:val="20"/>
        </w:rPr>
        <w:t xml:space="preserve">w formule "projektuj i buduj". </w:t>
      </w:r>
    </w:p>
    <w:p w:rsidR="00EB79F4" w:rsidRPr="00EB79F4" w:rsidRDefault="00EB79F4" w:rsidP="00EB79F4">
      <w:pPr>
        <w:numPr>
          <w:ilvl w:val="0"/>
          <w:numId w:val="33"/>
        </w:numPr>
        <w:spacing w:line="276" w:lineRule="auto"/>
        <w:contextualSpacing/>
        <w:rPr>
          <w:rFonts w:ascii="Calibri" w:hAnsi="Calibri" w:cs="Calibri"/>
          <w:b/>
          <w:sz w:val="20"/>
          <w:szCs w:val="20"/>
        </w:rPr>
      </w:pPr>
      <w:r w:rsidRPr="00EB79F4">
        <w:rPr>
          <w:rFonts w:ascii="Calibri" w:hAnsi="Calibri" w:cs="Calibri"/>
          <w:b/>
          <w:sz w:val="20"/>
          <w:szCs w:val="20"/>
        </w:rPr>
        <w:t>Zakres i opis przedmiotu zamówienia:</w:t>
      </w:r>
    </w:p>
    <w:p w:rsidR="00EB79F4" w:rsidRPr="00EB79F4" w:rsidRDefault="00EB79F4" w:rsidP="00EB79F4">
      <w:pPr>
        <w:autoSpaceDE w:val="0"/>
        <w:autoSpaceDN w:val="0"/>
        <w:adjustRightInd w:val="0"/>
        <w:spacing w:after="120" w:line="276" w:lineRule="auto"/>
        <w:jc w:val="both"/>
        <w:rPr>
          <w:rFonts w:ascii="Calibri" w:hAnsi="Calibri" w:cs="Calibri"/>
          <w:sz w:val="20"/>
          <w:szCs w:val="20"/>
        </w:rPr>
      </w:pPr>
      <w:r>
        <w:rPr>
          <w:rFonts w:ascii="Calibri" w:hAnsi="Calibri" w:cs="Calibri"/>
          <w:sz w:val="20"/>
          <w:szCs w:val="20"/>
        </w:rPr>
        <w:t>1</w:t>
      </w:r>
      <w:r w:rsidRPr="00EB79F4">
        <w:rPr>
          <w:rFonts w:ascii="Calibri" w:hAnsi="Calibri" w:cs="Calibri"/>
          <w:sz w:val="20"/>
          <w:szCs w:val="20"/>
        </w:rPr>
        <w:t xml:space="preserve">.1 Zakres prac: </w:t>
      </w:r>
    </w:p>
    <w:p w:rsidR="00EB79F4" w:rsidRPr="00EB79F4" w:rsidRDefault="00EB79F4" w:rsidP="00EB79F4">
      <w:pPr>
        <w:autoSpaceDE w:val="0"/>
        <w:autoSpaceDN w:val="0"/>
        <w:adjustRightInd w:val="0"/>
        <w:spacing w:after="120" w:line="276" w:lineRule="auto"/>
        <w:jc w:val="both"/>
        <w:rPr>
          <w:rFonts w:ascii="Calibri" w:hAnsi="Calibri" w:cs="Calibri"/>
          <w:sz w:val="20"/>
          <w:szCs w:val="20"/>
        </w:rPr>
      </w:pPr>
      <w:r w:rsidRPr="00EB79F4">
        <w:rPr>
          <w:rFonts w:ascii="Calibri" w:hAnsi="Calibri" w:cs="Calibri"/>
          <w:sz w:val="20"/>
          <w:szCs w:val="20"/>
        </w:rPr>
        <w:t xml:space="preserve">Przedmiotem zamówienia jest opracowanie dokumentacji projektowo - kosztorysowej i wykonania robót budowlanych w zakresie poprawy efektywności energetycznej w budynkach użyteczności publicznej w formule "projektuj i buduj", wykazanie efektu energetycznego i oszczędności dla każdego z zadań. </w:t>
      </w:r>
    </w:p>
    <w:p w:rsidR="00EB79F4" w:rsidRPr="00EB79F4" w:rsidRDefault="00EB79F4" w:rsidP="00EB79F4">
      <w:pPr>
        <w:autoSpaceDE w:val="0"/>
        <w:autoSpaceDN w:val="0"/>
        <w:adjustRightInd w:val="0"/>
        <w:spacing w:line="276" w:lineRule="auto"/>
        <w:rPr>
          <w:rFonts w:ascii="Calibri" w:hAnsi="Calibri" w:cs="Calibri"/>
          <w:sz w:val="20"/>
          <w:szCs w:val="20"/>
        </w:rPr>
      </w:pPr>
      <w:r w:rsidRPr="00EB79F4">
        <w:rPr>
          <w:rFonts w:ascii="Calibri" w:hAnsi="Calibri" w:cs="Calibri"/>
          <w:b/>
          <w:bCs/>
          <w:sz w:val="20"/>
          <w:szCs w:val="20"/>
        </w:rPr>
        <w:t>Zadanie I</w:t>
      </w:r>
      <w:r>
        <w:rPr>
          <w:rFonts w:ascii="Calibri" w:hAnsi="Calibri" w:cs="Calibri"/>
          <w:b/>
          <w:bCs/>
          <w:sz w:val="20"/>
          <w:szCs w:val="20"/>
        </w:rPr>
        <w:t xml:space="preserve"> </w:t>
      </w:r>
      <w:r w:rsidRPr="00EB79F4">
        <w:rPr>
          <w:rFonts w:ascii="Calibri" w:hAnsi="Calibri" w:cs="Calibri"/>
          <w:sz w:val="20"/>
          <w:szCs w:val="20"/>
        </w:rPr>
        <w:t xml:space="preserve">Wykonanie dokumentacji projektowo - kosztorysowej i wykonania robót budowlanych w zakresie oświetlenia wewnętrznego w formule "projektuj i buduj” w następujących placówkach: </w:t>
      </w:r>
    </w:p>
    <w:p w:rsidR="00EB79F4" w:rsidRPr="00EB79F4" w:rsidRDefault="00EB79F4" w:rsidP="00EB79F4">
      <w:pPr>
        <w:autoSpaceDE w:val="0"/>
        <w:autoSpaceDN w:val="0"/>
        <w:adjustRightInd w:val="0"/>
        <w:spacing w:line="276" w:lineRule="auto"/>
        <w:jc w:val="both"/>
        <w:rPr>
          <w:rFonts w:ascii="Calibri" w:hAnsi="Calibri" w:cs="Calibri"/>
          <w:i/>
          <w:iCs/>
          <w:sz w:val="20"/>
          <w:szCs w:val="20"/>
        </w:rPr>
      </w:pPr>
      <w:r w:rsidRPr="00EB79F4">
        <w:rPr>
          <w:rFonts w:ascii="Calibri" w:hAnsi="Calibri" w:cs="Calibri"/>
          <w:sz w:val="20"/>
          <w:szCs w:val="20"/>
        </w:rPr>
        <w:t>Szkoła Podstawowa nr 2 ul. Poniatowskiego 47/49, Szkoła Podstawowa nr 6 ul. Ambasadorska 1,Szkoła Podstawowa nr 12 ul.</w:t>
      </w:r>
      <w:r>
        <w:rPr>
          <w:rFonts w:ascii="Calibri" w:hAnsi="Calibri" w:cs="Calibri"/>
          <w:sz w:val="20"/>
          <w:szCs w:val="20"/>
        </w:rPr>
        <w:t xml:space="preserve"> </w:t>
      </w:r>
      <w:r w:rsidRPr="00EB79F4">
        <w:rPr>
          <w:rFonts w:ascii="Calibri" w:hAnsi="Calibri" w:cs="Calibri"/>
          <w:sz w:val="20"/>
          <w:szCs w:val="20"/>
        </w:rPr>
        <w:t xml:space="preserve">Andriollego 76, </w:t>
      </w:r>
      <w:r w:rsidRPr="00EB79F4">
        <w:rPr>
          <w:rFonts w:ascii="Calibri" w:hAnsi="Calibri" w:cs="Calibri"/>
          <w:i/>
          <w:iCs/>
          <w:sz w:val="20"/>
          <w:szCs w:val="20"/>
        </w:rPr>
        <w:t>szczegółowy zakres określa audyt energetyczny oraz</w:t>
      </w:r>
      <w:r w:rsidR="00CA10DF">
        <w:rPr>
          <w:rFonts w:ascii="Calibri" w:hAnsi="Calibri" w:cs="Calibri"/>
          <w:i/>
          <w:iCs/>
          <w:sz w:val="20"/>
          <w:szCs w:val="20"/>
        </w:rPr>
        <w:t xml:space="preserve"> Program funkcjonalno-użytkowy.</w:t>
      </w:r>
    </w:p>
    <w:p w:rsidR="00EB79F4" w:rsidRPr="00EB79F4" w:rsidRDefault="00EB79F4" w:rsidP="00EB79F4">
      <w:pPr>
        <w:autoSpaceDE w:val="0"/>
        <w:autoSpaceDN w:val="0"/>
        <w:adjustRightInd w:val="0"/>
        <w:spacing w:line="276" w:lineRule="auto"/>
        <w:jc w:val="both"/>
        <w:rPr>
          <w:rFonts w:ascii="Calibri" w:hAnsi="Calibri" w:cs="Calibri"/>
          <w:b/>
          <w:bCs/>
          <w:sz w:val="20"/>
          <w:szCs w:val="20"/>
        </w:rPr>
      </w:pPr>
    </w:p>
    <w:p w:rsidR="00EB79F4" w:rsidRPr="00EB79F4" w:rsidRDefault="00EB79F4" w:rsidP="00EB79F4">
      <w:pPr>
        <w:autoSpaceDE w:val="0"/>
        <w:autoSpaceDN w:val="0"/>
        <w:adjustRightInd w:val="0"/>
        <w:spacing w:line="276" w:lineRule="auto"/>
        <w:jc w:val="both"/>
        <w:rPr>
          <w:rFonts w:ascii="Calibri" w:hAnsi="Calibri" w:cs="Calibri"/>
          <w:sz w:val="20"/>
          <w:szCs w:val="20"/>
        </w:rPr>
      </w:pPr>
      <w:r w:rsidRPr="00EB79F4">
        <w:rPr>
          <w:rFonts w:ascii="Calibri" w:hAnsi="Calibri" w:cs="Calibri"/>
          <w:b/>
          <w:bCs/>
          <w:sz w:val="20"/>
          <w:szCs w:val="20"/>
        </w:rPr>
        <w:t>Zadanie II</w:t>
      </w:r>
      <w:r>
        <w:rPr>
          <w:rFonts w:ascii="Calibri" w:hAnsi="Calibri" w:cs="Calibri"/>
          <w:b/>
          <w:bCs/>
          <w:sz w:val="20"/>
          <w:szCs w:val="20"/>
        </w:rPr>
        <w:t xml:space="preserve"> </w:t>
      </w:r>
      <w:r w:rsidRPr="00EB79F4">
        <w:rPr>
          <w:rFonts w:ascii="Calibri" w:hAnsi="Calibri" w:cs="Calibri"/>
          <w:sz w:val="20"/>
          <w:szCs w:val="20"/>
        </w:rPr>
        <w:t xml:space="preserve">Wykonanie dokumentacji projektowo - kosztorysowej i wykonania robót budowlanych  w zakresie robót dotyczących przede wszystkim: </w:t>
      </w:r>
      <w:proofErr w:type="spellStart"/>
      <w:r w:rsidRPr="00EB79F4">
        <w:rPr>
          <w:rFonts w:ascii="Calibri" w:hAnsi="Calibri" w:cs="Calibri"/>
          <w:sz w:val="20"/>
          <w:szCs w:val="20"/>
        </w:rPr>
        <w:t>docieplenia</w:t>
      </w:r>
      <w:proofErr w:type="spellEnd"/>
      <w:r w:rsidRPr="00EB79F4">
        <w:rPr>
          <w:rFonts w:ascii="Calibri" w:hAnsi="Calibri" w:cs="Calibri"/>
          <w:sz w:val="20"/>
          <w:szCs w:val="20"/>
        </w:rPr>
        <w:t xml:space="preserve"> stropodachu niewentylowanego, </w:t>
      </w:r>
      <w:proofErr w:type="spellStart"/>
      <w:r w:rsidRPr="00EB79F4">
        <w:rPr>
          <w:rFonts w:ascii="Calibri" w:hAnsi="Calibri" w:cs="Calibri"/>
          <w:sz w:val="20"/>
          <w:szCs w:val="20"/>
        </w:rPr>
        <w:t>docieplenia</w:t>
      </w:r>
      <w:proofErr w:type="spellEnd"/>
      <w:r w:rsidRPr="00EB79F4">
        <w:rPr>
          <w:rFonts w:ascii="Calibri" w:hAnsi="Calibri" w:cs="Calibri"/>
          <w:sz w:val="20"/>
          <w:szCs w:val="20"/>
        </w:rPr>
        <w:t xml:space="preserve"> ścian zewnętrznych, </w:t>
      </w:r>
      <w:proofErr w:type="spellStart"/>
      <w:r w:rsidRPr="00EB79F4">
        <w:rPr>
          <w:rFonts w:ascii="Calibri" w:hAnsi="Calibri" w:cs="Calibri"/>
          <w:sz w:val="20"/>
          <w:szCs w:val="20"/>
        </w:rPr>
        <w:t>docieplenia</w:t>
      </w:r>
      <w:proofErr w:type="spellEnd"/>
      <w:r w:rsidRPr="00EB79F4">
        <w:rPr>
          <w:rFonts w:ascii="Calibri" w:hAnsi="Calibri" w:cs="Calibri"/>
          <w:sz w:val="20"/>
          <w:szCs w:val="20"/>
        </w:rPr>
        <w:t xml:space="preserve"> stropu pod nieogrzewanym poddaszem, </w:t>
      </w:r>
      <w:proofErr w:type="spellStart"/>
      <w:r w:rsidRPr="00EB79F4">
        <w:rPr>
          <w:rFonts w:ascii="Calibri" w:hAnsi="Calibri" w:cs="Calibri"/>
          <w:sz w:val="20"/>
          <w:szCs w:val="20"/>
        </w:rPr>
        <w:t>docieplenia</w:t>
      </w:r>
      <w:proofErr w:type="spellEnd"/>
      <w:r w:rsidRPr="00EB79F4">
        <w:rPr>
          <w:rFonts w:ascii="Calibri" w:hAnsi="Calibri" w:cs="Calibri"/>
          <w:sz w:val="20"/>
          <w:szCs w:val="20"/>
        </w:rPr>
        <w:t xml:space="preserve"> ścian zewnętrznych piwnicy, </w:t>
      </w:r>
      <w:proofErr w:type="spellStart"/>
      <w:r w:rsidRPr="00EB79F4">
        <w:rPr>
          <w:rFonts w:ascii="Calibri" w:hAnsi="Calibri" w:cs="Calibri"/>
          <w:sz w:val="20"/>
          <w:szCs w:val="20"/>
        </w:rPr>
        <w:t>docieplenia</w:t>
      </w:r>
      <w:proofErr w:type="spellEnd"/>
      <w:r w:rsidRPr="00EB79F4">
        <w:rPr>
          <w:rFonts w:ascii="Calibri" w:hAnsi="Calibri" w:cs="Calibri"/>
          <w:sz w:val="20"/>
          <w:szCs w:val="20"/>
        </w:rPr>
        <w:t xml:space="preserve"> stropu zewnętrznego pod tarasem, wymiana drzwi zewnętrznych, </w:t>
      </w:r>
      <w:proofErr w:type="spellStart"/>
      <w:r w:rsidRPr="00EB79F4">
        <w:rPr>
          <w:rFonts w:ascii="Calibri" w:hAnsi="Calibri" w:cs="Calibri"/>
          <w:sz w:val="20"/>
          <w:szCs w:val="20"/>
        </w:rPr>
        <w:t>docieplenie</w:t>
      </w:r>
      <w:proofErr w:type="spellEnd"/>
      <w:r w:rsidRPr="00EB79F4">
        <w:rPr>
          <w:rFonts w:ascii="Calibri" w:hAnsi="Calibri" w:cs="Calibri"/>
          <w:sz w:val="20"/>
          <w:szCs w:val="20"/>
        </w:rPr>
        <w:t xml:space="preserve"> dachu łącznika warstwą </w:t>
      </w:r>
      <w:proofErr w:type="spellStart"/>
      <w:r w:rsidRPr="00EB79F4">
        <w:rPr>
          <w:rFonts w:ascii="Calibri" w:hAnsi="Calibri" w:cs="Calibri"/>
          <w:sz w:val="20"/>
          <w:szCs w:val="20"/>
        </w:rPr>
        <w:t>styropapy</w:t>
      </w:r>
      <w:proofErr w:type="spellEnd"/>
      <w:r w:rsidRPr="00EB79F4">
        <w:rPr>
          <w:rFonts w:ascii="Calibri" w:hAnsi="Calibri" w:cs="Calibri"/>
          <w:sz w:val="20"/>
          <w:szCs w:val="20"/>
        </w:rPr>
        <w:t>, wymiana okienna nowe okna PCV w formule „projektuj i buduj” w następujących placówkach:</w:t>
      </w:r>
    </w:p>
    <w:p w:rsidR="00EB79F4" w:rsidRPr="00EB79F4" w:rsidRDefault="00EB79F4" w:rsidP="00EB79F4">
      <w:pPr>
        <w:autoSpaceDE w:val="0"/>
        <w:autoSpaceDN w:val="0"/>
        <w:adjustRightInd w:val="0"/>
        <w:spacing w:line="276" w:lineRule="auto"/>
        <w:jc w:val="both"/>
        <w:rPr>
          <w:rFonts w:ascii="Calibri" w:hAnsi="Calibri" w:cs="Calibri"/>
          <w:i/>
          <w:iCs/>
          <w:sz w:val="20"/>
          <w:szCs w:val="20"/>
        </w:rPr>
      </w:pPr>
      <w:r w:rsidRPr="00EB79F4">
        <w:rPr>
          <w:rFonts w:ascii="Calibri" w:hAnsi="Calibri" w:cs="Calibri"/>
          <w:sz w:val="20"/>
          <w:szCs w:val="20"/>
        </w:rPr>
        <w:t>Szkoła Podstawowa nr 2 ul. Poniatowskiego 47/49, Szkoła Podstawowa nr 6 ul. Ambasadorska 1,</w:t>
      </w:r>
      <w:r>
        <w:rPr>
          <w:rFonts w:ascii="Calibri" w:hAnsi="Calibri" w:cs="Calibri"/>
          <w:sz w:val="20"/>
          <w:szCs w:val="20"/>
        </w:rPr>
        <w:t xml:space="preserve"> </w:t>
      </w:r>
      <w:r w:rsidRPr="00EB79F4">
        <w:rPr>
          <w:rFonts w:ascii="Calibri" w:hAnsi="Calibri" w:cs="Calibri"/>
          <w:sz w:val="20"/>
          <w:szCs w:val="20"/>
        </w:rPr>
        <w:t xml:space="preserve">Szkoła Podstawowa nr 12 ul. Andriollego 76, </w:t>
      </w:r>
      <w:r w:rsidRPr="00EB79F4">
        <w:rPr>
          <w:rFonts w:ascii="Calibri" w:hAnsi="Calibri" w:cs="Calibri"/>
          <w:i/>
          <w:iCs/>
          <w:sz w:val="20"/>
          <w:szCs w:val="20"/>
        </w:rPr>
        <w:t xml:space="preserve">szczegółowy zakres określa audyt energetyczny oraz Program funkcjonalno- użytkowy. </w:t>
      </w:r>
    </w:p>
    <w:p w:rsidR="00EB79F4" w:rsidRPr="00EB79F4" w:rsidRDefault="00EB79F4" w:rsidP="00EB79F4">
      <w:pPr>
        <w:autoSpaceDE w:val="0"/>
        <w:autoSpaceDN w:val="0"/>
        <w:adjustRightInd w:val="0"/>
        <w:jc w:val="both"/>
        <w:rPr>
          <w:rFonts w:ascii="Calibri" w:hAnsi="Calibri" w:cs="Calibri"/>
          <w:b/>
          <w:bCs/>
          <w:sz w:val="20"/>
          <w:szCs w:val="20"/>
        </w:rPr>
      </w:pPr>
    </w:p>
    <w:p w:rsidR="00EB79F4" w:rsidRPr="00EB79F4" w:rsidRDefault="00EB79F4" w:rsidP="00EB79F4">
      <w:pPr>
        <w:autoSpaceDE w:val="0"/>
        <w:autoSpaceDN w:val="0"/>
        <w:adjustRightInd w:val="0"/>
        <w:jc w:val="both"/>
        <w:rPr>
          <w:rFonts w:ascii="Calibri" w:hAnsi="Calibri" w:cs="Calibri"/>
          <w:sz w:val="20"/>
          <w:szCs w:val="20"/>
        </w:rPr>
      </w:pPr>
      <w:r w:rsidRPr="00EB79F4">
        <w:rPr>
          <w:rFonts w:ascii="Calibri" w:hAnsi="Calibri" w:cs="Calibri"/>
          <w:b/>
          <w:bCs/>
          <w:sz w:val="20"/>
          <w:szCs w:val="20"/>
        </w:rPr>
        <w:lastRenderedPageBreak/>
        <w:t>Zadanie III</w:t>
      </w:r>
      <w:r>
        <w:rPr>
          <w:rFonts w:ascii="Calibri" w:hAnsi="Calibri" w:cs="Calibri"/>
          <w:b/>
          <w:bCs/>
          <w:sz w:val="20"/>
          <w:szCs w:val="20"/>
        </w:rPr>
        <w:t xml:space="preserve"> </w:t>
      </w:r>
      <w:r w:rsidRPr="00EB79F4">
        <w:rPr>
          <w:rFonts w:ascii="Calibri" w:hAnsi="Calibri" w:cs="Calibri"/>
          <w:bCs/>
          <w:sz w:val="20"/>
          <w:szCs w:val="20"/>
        </w:rPr>
        <w:t>Wykonanie dokumentacji projektowo – kosztorysowej</w:t>
      </w:r>
      <w:r>
        <w:rPr>
          <w:rFonts w:ascii="Calibri" w:hAnsi="Calibri" w:cs="Calibri"/>
          <w:bCs/>
          <w:sz w:val="20"/>
          <w:szCs w:val="20"/>
        </w:rPr>
        <w:t xml:space="preserve"> </w:t>
      </w:r>
      <w:r w:rsidRPr="00EB79F4">
        <w:rPr>
          <w:rFonts w:ascii="Calibri" w:hAnsi="Calibri" w:cs="Calibri"/>
          <w:sz w:val="20"/>
          <w:szCs w:val="20"/>
        </w:rPr>
        <w:t xml:space="preserve">z modernizacją wewnętrznej instalacji </w:t>
      </w:r>
      <w:proofErr w:type="spellStart"/>
      <w:r w:rsidRPr="00EB79F4">
        <w:rPr>
          <w:rFonts w:ascii="Calibri" w:hAnsi="Calibri" w:cs="Calibri"/>
          <w:sz w:val="20"/>
          <w:szCs w:val="20"/>
        </w:rPr>
        <w:t>c.o</w:t>
      </w:r>
      <w:proofErr w:type="spellEnd"/>
      <w:r w:rsidRPr="00EB79F4">
        <w:rPr>
          <w:rFonts w:ascii="Calibri" w:hAnsi="Calibri" w:cs="Calibri"/>
          <w:sz w:val="20"/>
          <w:szCs w:val="20"/>
        </w:rPr>
        <w:t xml:space="preserve">. </w:t>
      </w:r>
      <w:r w:rsidRPr="00EB79F4">
        <w:rPr>
          <w:rFonts w:ascii="Calibri" w:hAnsi="Calibri" w:cs="Calibri"/>
          <w:sz w:val="20"/>
          <w:szCs w:val="20"/>
        </w:rPr>
        <w:br/>
        <w:t xml:space="preserve">i </w:t>
      </w:r>
      <w:proofErr w:type="spellStart"/>
      <w:r w:rsidRPr="00EB79F4">
        <w:rPr>
          <w:rFonts w:ascii="Calibri" w:hAnsi="Calibri" w:cs="Calibri"/>
          <w:sz w:val="20"/>
          <w:szCs w:val="20"/>
        </w:rPr>
        <w:t>c.w.u</w:t>
      </w:r>
      <w:proofErr w:type="spellEnd"/>
      <w:r w:rsidRPr="00EB79F4">
        <w:rPr>
          <w:rFonts w:ascii="Calibri" w:hAnsi="Calibri" w:cs="Calibri"/>
          <w:sz w:val="20"/>
          <w:szCs w:val="20"/>
        </w:rPr>
        <w:t>. w formule "projektuj i buduj" w następujących placówkach:</w:t>
      </w:r>
    </w:p>
    <w:p w:rsidR="00EB79F4" w:rsidRPr="00EB79F4" w:rsidRDefault="00EB79F4" w:rsidP="00EB79F4">
      <w:pPr>
        <w:autoSpaceDE w:val="0"/>
        <w:autoSpaceDN w:val="0"/>
        <w:adjustRightInd w:val="0"/>
        <w:spacing w:line="276" w:lineRule="auto"/>
        <w:jc w:val="both"/>
        <w:rPr>
          <w:rFonts w:ascii="Calibri" w:hAnsi="Calibri" w:cs="Calibri"/>
          <w:i/>
          <w:iCs/>
          <w:sz w:val="20"/>
          <w:szCs w:val="20"/>
        </w:rPr>
      </w:pPr>
      <w:r w:rsidRPr="00EB79F4">
        <w:rPr>
          <w:rFonts w:ascii="Calibri" w:hAnsi="Calibri" w:cs="Calibri"/>
          <w:sz w:val="20"/>
          <w:szCs w:val="20"/>
        </w:rPr>
        <w:t xml:space="preserve">Szkoła Podstawowa nr 2 ul. Poniatowskiego 47/49, Szkoła Podstawowa nr 6 ul. Ambasadorska 1, Szkoła Podstawowa nr 12 ul. Andriollego 76, , </w:t>
      </w:r>
      <w:r w:rsidRPr="00EB79F4">
        <w:rPr>
          <w:rFonts w:ascii="Calibri" w:hAnsi="Calibri" w:cs="Calibri"/>
          <w:i/>
          <w:iCs/>
          <w:sz w:val="20"/>
          <w:szCs w:val="20"/>
        </w:rPr>
        <w:t xml:space="preserve">szczegółowy zakres określa audyt energetyczny oraz Program funkcjonalno- użytkowy. </w:t>
      </w:r>
    </w:p>
    <w:p w:rsidR="00EB79F4" w:rsidRPr="00EB79F4" w:rsidRDefault="00EB79F4" w:rsidP="00EB79F4">
      <w:pPr>
        <w:autoSpaceDE w:val="0"/>
        <w:autoSpaceDN w:val="0"/>
        <w:adjustRightInd w:val="0"/>
        <w:spacing w:line="276" w:lineRule="auto"/>
        <w:jc w:val="both"/>
        <w:rPr>
          <w:rFonts w:ascii="Calibri" w:hAnsi="Calibri" w:cs="Calibri"/>
          <w:i/>
          <w:iCs/>
          <w:sz w:val="20"/>
          <w:szCs w:val="20"/>
        </w:rPr>
      </w:pPr>
    </w:p>
    <w:p w:rsidR="00EB79F4" w:rsidRPr="00EB79F4" w:rsidRDefault="00EB79F4" w:rsidP="00EB79F4">
      <w:pPr>
        <w:autoSpaceDE w:val="0"/>
        <w:autoSpaceDN w:val="0"/>
        <w:adjustRightInd w:val="0"/>
        <w:spacing w:line="276" w:lineRule="auto"/>
        <w:jc w:val="both"/>
        <w:rPr>
          <w:rFonts w:ascii="Calibri" w:hAnsi="Calibri" w:cs="Calibri"/>
          <w:sz w:val="20"/>
          <w:szCs w:val="20"/>
        </w:rPr>
      </w:pPr>
      <w:r>
        <w:rPr>
          <w:rFonts w:ascii="Calibri" w:hAnsi="Calibri" w:cs="Calibri"/>
          <w:sz w:val="20"/>
          <w:szCs w:val="20"/>
        </w:rPr>
        <w:t>1</w:t>
      </w:r>
      <w:r w:rsidRPr="00EB79F4">
        <w:rPr>
          <w:rFonts w:ascii="Calibri" w:hAnsi="Calibri" w:cs="Calibri"/>
          <w:sz w:val="20"/>
          <w:szCs w:val="20"/>
        </w:rPr>
        <w:t xml:space="preserve">.2 Opis przedmiotu zamówienia określa Program funkcjonalno-użytkowy oraz audyt energetyczny. </w:t>
      </w:r>
    </w:p>
    <w:p w:rsidR="00EB79F4" w:rsidRPr="00EB79F4" w:rsidRDefault="00EB79F4" w:rsidP="00EB79F4">
      <w:pPr>
        <w:autoSpaceDE w:val="0"/>
        <w:autoSpaceDN w:val="0"/>
        <w:adjustRightInd w:val="0"/>
        <w:spacing w:line="276" w:lineRule="auto"/>
        <w:jc w:val="both"/>
        <w:rPr>
          <w:rFonts w:ascii="Calibri" w:hAnsi="Calibri" w:cs="Calibri"/>
          <w:sz w:val="20"/>
          <w:szCs w:val="20"/>
        </w:rPr>
      </w:pPr>
      <w:r>
        <w:rPr>
          <w:rFonts w:ascii="Calibri" w:hAnsi="Calibri" w:cs="Calibri"/>
          <w:sz w:val="20"/>
          <w:szCs w:val="20"/>
        </w:rPr>
        <w:t>1</w:t>
      </w:r>
      <w:r w:rsidRPr="00EB79F4">
        <w:rPr>
          <w:rFonts w:ascii="Calibri" w:hAnsi="Calibri" w:cs="Calibri"/>
          <w:sz w:val="20"/>
          <w:szCs w:val="20"/>
        </w:rPr>
        <w:t>.</w:t>
      </w:r>
      <w:r>
        <w:rPr>
          <w:rFonts w:ascii="Calibri" w:hAnsi="Calibri" w:cs="Calibri"/>
          <w:sz w:val="20"/>
          <w:szCs w:val="20"/>
        </w:rPr>
        <w:t>3</w:t>
      </w:r>
      <w:r w:rsidRPr="00EB79F4">
        <w:rPr>
          <w:rFonts w:ascii="Calibri" w:hAnsi="Calibri" w:cs="Calibri"/>
          <w:sz w:val="20"/>
          <w:szCs w:val="20"/>
        </w:rPr>
        <w:t xml:space="preserve"> Dokumenty wymienione w ust. </w:t>
      </w:r>
      <w:r w:rsidR="00E67AD2">
        <w:rPr>
          <w:rFonts w:ascii="Calibri" w:hAnsi="Calibri" w:cs="Calibri"/>
          <w:sz w:val="20"/>
          <w:szCs w:val="20"/>
        </w:rPr>
        <w:t>1</w:t>
      </w:r>
      <w:r w:rsidRPr="00EB79F4">
        <w:rPr>
          <w:rFonts w:ascii="Calibri" w:hAnsi="Calibri" w:cs="Calibri"/>
          <w:sz w:val="20"/>
          <w:szCs w:val="20"/>
        </w:rPr>
        <w:t>.2 specyfikacja istotnych warunków zamówienia oraz oferta przetargowa Wykonawcy stanowią integralną część umowy i przechowywane są w Wydziale Zamówień  Publicznych oraz Wydziale Inwestycji.</w:t>
      </w:r>
    </w:p>
    <w:p w:rsidR="00EB79F4" w:rsidRPr="00EB79F4" w:rsidRDefault="00E67AD2" w:rsidP="00EB79F4">
      <w:pPr>
        <w:spacing w:line="276" w:lineRule="auto"/>
        <w:jc w:val="both"/>
        <w:rPr>
          <w:rFonts w:ascii="Calibri" w:hAnsi="Calibri" w:cs="Calibri"/>
          <w:sz w:val="20"/>
          <w:szCs w:val="20"/>
        </w:rPr>
      </w:pPr>
      <w:r>
        <w:rPr>
          <w:rFonts w:ascii="Calibri" w:hAnsi="Calibri" w:cs="Calibri"/>
          <w:sz w:val="20"/>
          <w:szCs w:val="20"/>
        </w:rPr>
        <w:t>1</w:t>
      </w:r>
      <w:r w:rsidR="00EB79F4" w:rsidRPr="00EB79F4">
        <w:rPr>
          <w:rFonts w:ascii="Calibri" w:hAnsi="Calibri" w:cs="Calibri"/>
          <w:sz w:val="20"/>
          <w:szCs w:val="20"/>
        </w:rPr>
        <w:t>.4 Ponadto Wykonawca zobowiązany jest do :</w:t>
      </w:r>
    </w:p>
    <w:p w:rsidR="00EB79F4" w:rsidRPr="00EB79F4" w:rsidRDefault="00E67AD2" w:rsidP="00EB79F4">
      <w:pPr>
        <w:spacing w:line="276" w:lineRule="auto"/>
        <w:jc w:val="both"/>
        <w:rPr>
          <w:rFonts w:ascii="Calibri" w:hAnsi="Calibri" w:cs="Calibri"/>
          <w:sz w:val="20"/>
          <w:szCs w:val="20"/>
        </w:rPr>
      </w:pPr>
      <w:r>
        <w:rPr>
          <w:rFonts w:ascii="Calibri" w:hAnsi="Calibri" w:cs="Calibri"/>
          <w:sz w:val="20"/>
          <w:szCs w:val="20"/>
        </w:rPr>
        <w:t xml:space="preserve">            1</w:t>
      </w:r>
      <w:r w:rsidR="00EB79F4" w:rsidRPr="00EB79F4">
        <w:rPr>
          <w:rFonts w:ascii="Calibri" w:hAnsi="Calibri" w:cs="Calibri"/>
          <w:sz w:val="20"/>
          <w:szCs w:val="20"/>
        </w:rPr>
        <w:t xml:space="preserve">)   zabezpieczenie terenu robót, </w:t>
      </w:r>
    </w:p>
    <w:p w:rsidR="00EB79F4" w:rsidRPr="00EB79F4" w:rsidRDefault="00E67AD2" w:rsidP="00EB79F4">
      <w:pPr>
        <w:spacing w:line="276" w:lineRule="auto"/>
        <w:jc w:val="both"/>
        <w:rPr>
          <w:rFonts w:ascii="Calibri" w:hAnsi="Calibri" w:cs="Calibri"/>
          <w:sz w:val="20"/>
          <w:szCs w:val="20"/>
        </w:rPr>
      </w:pPr>
      <w:r>
        <w:rPr>
          <w:rFonts w:ascii="Calibri" w:hAnsi="Calibri" w:cs="Calibri"/>
          <w:sz w:val="20"/>
          <w:szCs w:val="20"/>
        </w:rPr>
        <w:t xml:space="preserve">            2</w:t>
      </w:r>
      <w:r w:rsidR="00EB79F4" w:rsidRPr="00EB79F4">
        <w:rPr>
          <w:rFonts w:ascii="Calibri" w:hAnsi="Calibri" w:cs="Calibri"/>
          <w:sz w:val="20"/>
          <w:szCs w:val="20"/>
        </w:rPr>
        <w:t>)   zapewnienie stałego nadzoru i kontroli prowadzonych robót,</w:t>
      </w:r>
    </w:p>
    <w:p w:rsidR="00EB79F4" w:rsidRPr="00EB79F4" w:rsidRDefault="00E67AD2" w:rsidP="00EB79F4">
      <w:pPr>
        <w:spacing w:line="276" w:lineRule="auto"/>
        <w:jc w:val="both"/>
        <w:rPr>
          <w:rFonts w:ascii="Calibri" w:hAnsi="Calibri" w:cs="Calibri"/>
          <w:sz w:val="20"/>
          <w:szCs w:val="20"/>
        </w:rPr>
      </w:pPr>
      <w:r>
        <w:rPr>
          <w:rFonts w:ascii="Calibri" w:hAnsi="Calibri" w:cs="Calibri"/>
          <w:sz w:val="20"/>
          <w:szCs w:val="20"/>
        </w:rPr>
        <w:t xml:space="preserve">            3</w:t>
      </w:r>
      <w:r w:rsidR="00EB79F4" w:rsidRPr="00EB79F4">
        <w:rPr>
          <w:rFonts w:ascii="Calibri" w:hAnsi="Calibri" w:cs="Calibri"/>
          <w:sz w:val="20"/>
          <w:szCs w:val="20"/>
        </w:rPr>
        <w:t>)   zapewnienie bieżącej obsługi wykonanych prac,</w:t>
      </w:r>
    </w:p>
    <w:p w:rsidR="00EB79F4" w:rsidRPr="00EB79F4" w:rsidRDefault="00E67AD2" w:rsidP="00EB79F4">
      <w:pPr>
        <w:spacing w:line="276" w:lineRule="auto"/>
        <w:jc w:val="both"/>
        <w:rPr>
          <w:rFonts w:ascii="Calibri" w:hAnsi="Calibri" w:cs="Calibri"/>
          <w:sz w:val="20"/>
          <w:szCs w:val="20"/>
        </w:rPr>
      </w:pPr>
      <w:r>
        <w:rPr>
          <w:rFonts w:ascii="Calibri" w:hAnsi="Calibri" w:cs="Calibri"/>
          <w:sz w:val="20"/>
          <w:szCs w:val="20"/>
        </w:rPr>
        <w:t xml:space="preserve">            4</w:t>
      </w:r>
      <w:r w:rsidR="00EB79F4" w:rsidRPr="00EB79F4">
        <w:rPr>
          <w:rFonts w:ascii="Calibri" w:hAnsi="Calibri" w:cs="Calibri"/>
          <w:sz w:val="20"/>
          <w:szCs w:val="20"/>
        </w:rPr>
        <w:t xml:space="preserve">)   organizacja zaplecza budowy, </w:t>
      </w:r>
    </w:p>
    <w:p w:rsidR="00EB79F4" w:rsidRPr="00EB79F4" w:rsidRDefault="00E67AD2" w:rsidP="00EB79F4">
      <w:pPr>
        <w:tabs>
          <w:tab w:val="left" w:pos="1276"/>
        </w:tabs>
        <w:spacing w:line="276" w:lineRule="auto"/>
        <w:jc w:val="both"/>
        <w:rPr>
          <w:rFonts w:ascii="Calibri" w:hAnsi="Calibri" w:cs="Calibri"/>
          <w:sz w:val="20"/>
          <w:szCs w:val="20"/>
        </w:rPr>
      </w:pPr>
      <w:r>
        <w:rPr>
          <w:rFonts w:ascii="Calibri" w:hAnsi="Calibri" w:cs="Calibri"/>
          <w:sz w:val="20"/>
          <w:szCs w:val="20"/>
        </w:rPr>
        <w:t xml:space="preserve">            5</w:t>
      </w:r>
      <w:r w:rsidR="00EB79F4" w:rsidRPr="00EB79F4">
        <w:rPr>
          <w:rFonts w:ascii="Calibri" w:hAnsi="Calibri" w:cs="Calibri"/>
          <w:sz w:val="20"/>
          <w:szCs w:val="20"/>
        </w:rPr>
        <w:t>)   ubezpieczenie budowy,</w:t>
      </w:r>
    </w:p>
    <w:p w:rsidR="00EB79F4" w:rsidRPr="00EB79F4" w:rsidRDefault="00E67AD2" w:rsidP="00EB79F4">
      <w:pPr>
        <w:tabs>
          <w:tab w:val="left" w:pos="1276"/>
        </w:tabs>
        <w:spacing w:line="276" w:lineRule="auto"/>
        <w:rPr>
          <w:rFonts w:ascii="Calibri" w:hAnsi="Calibri" w:cs="Calibri"/>
          <w:sz w:val="20"/>
          <w:szCs w:val="20"/>
        </w:rPr>
      </w:pPr>
      <w:r>
        <w:rPr>
          <w:rFonts w:ascii="Calibri" w:hAnsi="Calibri" w:cs="Calibri"/>
          <w:sz w:val="20"/>
          <w:szCs w:val="20"/>
        </w:rPr>
        <w:t xml:space="preserve">            6</w:t>
      </w:r>
      <w:r w:rsidR="00EB79F4" w:rsidRPr="00EB79F4">
        <w:rPr>
          <w:rFonts w:ascii="Calibri" w:hAnsi="Calibri" w:cs="Calibri"/>
          <w:sz w:val="20"/>
          <w:szCs w:val="20"/>
        </w:rPr>
        <w:t>)  wykonanie niezbędnych robót towarzyszących i czynności formalno-prawnych umożliwiających</w:t>
      </w:r>
    </w:p>
    <w:p w:rsidR="00EB79F4" w:rsidRPr="00EB79F4" w:rsidRDefault="00EB79F4" w:rsidP="00EB79F4">
      <w:pPr>
        <w:tabs>
          <w:tab w:val="left" w:pos="1276"/>
        </w:tabs>
        <w:spacing w:line="276" w:lineRule="auto"/>
        <w:rPr>
          <w:rFonts w:ascii="Calibri" w:hAnsi="Calibri" w:cs="Calibri"/>
          <w:sz w:val="20"/>
          <w:szCs w:val="20"/>
        </w:rPr>
      </w:pPr>
      <w:r w:rsidRPr="00EB79F4">
        <w:rPr>
          <w:rFonts w:ascii="Calibri" w:hAnsi="Calibri" w:cs="Calibri"/>
          <w:sz w:val="20"/>
          <w:szCs w:val="20"/>
        </w:rPr>
        <w:t xml:space="preserve">                 przekazanie wykonanych robót do eksploatacji - między innymi odbiorów technicznych, a także</w:t>
      </w:r>
    </w:p>
    <w:p w:rsidR="00EB79F4" w:rsidRPr="00EB79F4" w:rsidRDefault="00EB79F4" w:rsidP="00EB79F4">
      <w:pPr>
        <w:tabs>
          <w:tab w:val="left" w:pos="1276"/>
        </w:tabs>
        <w:spacing w:line="276" w:lineRule="auto"/>
        <w:rPr>
          <w:rFonts w:ascii="Calibri" w:hAnsi="Calibri" w:cs="Calibri"/>
          <w:sz w:val="20"/>
          <w:szCs w:val="20"/>
        </w:rPr>
      </w:pPr>
      <w:r w:rsidRPr="00EB79F4">
        <w:rPr>
          <w:rFonts w:ascii="Calibri" w:hAnsi="Calibri" w:cs="Calibri"/>
          <w:sz w:val="20"/>
          <w:szCs w:val="20"/>
        </w:rPr>
        <w:t xml:space="preserve">                 sporządzenia kompletnej dokumentacji powykonawczej z zaznaczeniem wprowadzonych zmian,</w:t>
      </w:r>
    </w:p>
    <w:p w:rsidR="00EB79F4" w:rsidRPr="00EB79F4" w:rsidRDefault="00E67AD2" w:rsidP="00EB79F4">
      <w:pPr>
        <w:tabs>
          <w:tab w:val="left" w:pos="1276"/>
        </w:tabs>
        <w:spacing w:line="276" w:lineRule="auto"/>
        <w:jc w:val="both"/>
        <w:rPr>
          <w:rFonts w:ascii="Calibri" w:hAnsi="Calibri" w:cs="Calibri"/>
          <w:sz w:val="20"/>
          <w:szCs w:val="20"/>
        </w:rPr>
      </w:pPr>
      <w:r>
        <w:rPr>
          <w:rFonts w:ascii="Calibri" w:hAnsi="Calibri" w:cs="Calibri"/>
          <w:sz w:val="20"/>
          <w:szCs w:val="20"/>
        </w:rPr>
        <w:t xml:space="preserve">            7</w:t>
      </w:r>
      <w:r w:rsidR="00EB79F4" w:rsidRPr="00EB79F4">
        <w:rPr>
          <w:rFonts w:ascii="Calibri" w:hAnsi="Calibri" w:cs="Calibri"/>
          <w:sz w:val="20"/>
          <w:szCs w:val="20"/>
        </w:rPr>
        <w:t xml:space="preserve">)  </w:t>
      </w:r>
      <w:r w:rsidR="00EB79F4" w:rsidRPr="00EB79F4">
        <w:rPr>
          <w:rFonts w:ascii="Calibri" w:hAnsi="Calibri" w:cs="Calibri"/>
          <w:color w:val="000000"/>
          <w:sz w:val="20"/>
          <w:szCs w:val="20"/>
        </w:rPr>
        <w:t xml:space="preserve">wykonanie wszystkich </w:t>
      </w:r>
      <w:r w:rsidR="00EB79F4" w:rsidRPr="00EB79F4">
        <w:rPr>
          <w:rFonts w:ascii="Calibri" w:hAnsi="Calibri" w:cs="Calibri"/>
          <w:sz w:val="20"/>
          <w:szCs w:val="20"/>
        </w:rPr>
        <w:t xml:space="preserve">innych prac w tym ujętych w projekcie umowy oraz towarzyszących i </w:t>
      </w:r>
    </w:p>
    <w:p w:rsidR="00EB79F4" w:rsidRPr="00EB79F4" w:rsidRDefault="00EB79F4" w:rsidP="00EB79F4">
      <w:pPr>
        <w:tabs>
          <w:tab w:val="left" w:pos="1276"/>
        </w:tabs>
        <w:spacing w:line="276" w:lineRule="auto"/>
        <w:jc w:val="both"/>
        <w:rPr>
          <w:rFonts w:ascii="Calibri" w:hAnsi="Calibri" w:cs="Calibri"/>
          <w:sz w:val="20"/>
          <w:szCs w:val="20"/>
        </w:rPr>
      </w:pPr>
      <w:r w:rsidRPr="00EB79F4">
        <w:rPr>
          <w:rFonts w:ascii="Calibri" w:hAnsi="Calibri" w:cs="Calibri"/>
          <w:sz w:val="20"/>
          <w:szCs w:val="20"/>
        </w:rPr>
        <w:t xml:space="preserve">                 niezbędnych do prawidłowego wykonania przedmiotu umowy, w tym zabezpieczenie terenu</w:t>
      </w:r>
    </w:p>
    <w:p w:rsidR="00EB79F4" w:rsidRPr="00EB79F4" w:rsidRDefault="00EB79F4" w:rsidP="00EB79F4">
      <w:pPr>
        <w:tabs>
          <w:tab w:val="left" w:pos="1276"/>
        </w:tabs>
        <w:spacing w:line="276" w:lineRule="auto"/>
        <w:jc w:val="both"/>
        <w:rPr>
          <w:rFonts w:ascii="Calibri" w:hAnsi="Calibri" w:cs="Calibri"/>
          <w:sz w:val="20"/>
          <w:szCs w:val="20"/>
        </w:rPr>
      </w:pPr>
      <w:r w:rsidRPr="00EB79F4">
        <w:rPr>
          <w:rFonts w:ascii="Calibri" w:hAnsi="Calibri" w:cs="Calibri"/>
          <w:sz w:val="20"/>
          <w:szCs w:val="20"/>
        </w:rPr>
        <w:t xml:space="preserve">                 podczas prowadzenia prac oraz uporządkowania terenu w rejonie wykonywanych prac po ich</w:t>
      </w:r>
    </w:p>
    <w:p w:rsidR="00EB79F4" w:rsidRPr="00EB79F4" w:rsidRDefault="00EB79F4" w:rsidP="00EB79F4">
      <w:pPr>
        <w:tabs>
          <w:tab w:val="left" w:pos="1276"/>
        </w:tabs>
        <w:spacing w:line="276" w:lineRule="auto"/>
        <w:jc w:val="both"/>
        <w:rPr>
          <w:rFonts w:ascii="Calibri" w:hAnsi="Calibri" w:cs="Calibri"/>
          <w:sz w:val="20"/>
          <w:szCs w:val="20"/>
        </w:rPr>
      </w:pPr>
      <w:r w:rsidRPr="00EB79F4">
        <w:rPr>
          <w:rFonts w:ascii="Calibri" w:hAnsi="Calibri" w:cs="Calibri"/>
          <w:sz w:val="20"/>
          <w:szCs w:val="20"/>
        </w:rPr>
        <w:t xml:space="preserve">                 zakończeniu.</w:t>
      </w:r>
    </w:p>
    <w:p w:rsidR="00EB79F4" w:rsidRPr="00EB79F4" w:rsidRDefault="00E67AD2" w:rsidP="00E67AD2">
      <w:pPr>
        <w:tabs>
          <w:tab w:val="left" w:pos="1276"/>
        </w:tabs>
        <w:spacing w:line="276" w:lineRule="auto"/>
        <w:ind w:left="709" w:hanging="709"/>
        <w:rPr>
          <w:rFonts w:ascii="Calibri" w:hAnsi="Calibri" w:cs="Calibri"/>
          <w:sz w:val="20"/>
          <w:szCs w:val="20"/>
        </w:rPr>
      </w:pPr>
      <w:r>
        <w:rPr>
          <w:rFonts w:ascii="Calibri" w:hAnsi="Calibri" w:cs="Calibri"/>
          <w:sz w:val="20"/>
          <w:szCs w:val="20"/>
        </w:rPr>
        <w:t xml:space="preserve">           8</w:t>
      </w:r>
      <w:r w:rsidR="00EB79F4" w:rsidRPr="00EB79F4">
        <w:rPr>
          <w:rFonts w:ascii="Calibri" w:hAnsi="Calibri" w:cs="Calibri"/>
          <w:sz w:val="20"/>
          <w:szCs w:val="20"/>
        </w:rPr>
        <w:t>) prowadzenie prac w uzgodnieniu z Dyrekcją Szkoły w sposób umożliwiający prawidłowe funkcjonowanie szkoły.</w:t>
      </w:r>
    </w:p>
    <w:p w:rsidR="00EB79F4" w:rsidRPr="00EB79F4" w:rsidRDefault="00E67AD2" w:rsidP="00EB79F4">
      <w:pPr>
        <w:tabs>
          <w:tab w:val="left" w:pos="1276"/>
        </w:tabs>
        <w:spacing w:line="276" w:lineRule="auto"/>
        <w:jc w:val="both"/>
        <w:rPr>
          <w:rFonts w:ascii="Calibri" w:hAnsi="Calibri" w:cs="Calibri"/>
          <w:sz w:val="20"/>
          <w:szCs w:val="20"/>
        </w:rPr>
      </w:pPr>
      <w:r>
        <w:rPr>
          <w:rFonts w:ascii="Calibri" w:hAnsi="Calibri" w:cs="Calibri"/>
          <w:sz w:val="20"/>
          <w:szCs w:val="20"/>
        </w:rPr>
        <w:t>1</w:t>
      </w:r>
      <w:r w:rsidR="00EB79F4" w:rsidRPr="00EB79F4">
        <w:rPr>
          <w:rFonts w:ascii="Calibri" w:hAnsi="Calibri" w:cs="Calibri"/>
          <w:sz w:val="20"/>
          <w:szCs w:val="20"/>
        </w:rPr>
        <w:t>.5   Przedmiot zamówienia będzie wykonywany zgodnie z zasadami wiedzy technicznej i sztuki budowlanej,</w:t>
      </w:r>
    </w:p>
    <w:p w:rsidR="00EB79F4" w:rsidRPr="00EB79F4" w:rsidRDefault="00EB79F4" w:rsidP="00EB79F4">
      <w:pPr>
        <w:tabs>
          <w:tab w:val="left" w:pos="1276"/>
        </w:tabs>
        <w:spacing w:line="276" w:lineRule="auto"/>
        <w:jc w:val="both"/>
        <w:rPr>
          <w:rFonts w:ascii="Calibri" w:hAnsi="Calibri" w:cs="Calibri"/>
          <w:sz w:val="20"/>
          <w:szCs w:val="20"/>
        </w:rPr>
      </w:pPr>
      <w:r w:rsidRPr="00EB79F4">
        <w:rPr>
          <w:rFonts w:ascii="Calibri" w:hAnsi="Calibri" w:cs="Calibri"/>
          <w:sz w:val="20"/>
          <w:szCs w:val="20"/>
        </w:rPr>
        <w:t xml:space="preserve">        zgodnie z obowiązującymi przepisami, normami oraz na warunkach ustalonych z Wykonawcą na</w:t>
      </w:r>
    </w:p>
    <w:p w:rsidR="00EB79F4" w:rsidRPr="00EB79F4" w:rsidRDefault="00EB79F4" w:rsidP="00EB79F4">
      <w:pPr>
        <w:tabs>
          <w:tab w:val="left" w:pos="1276"/>
        </w:tabs>
        <w:spacing w:line="276" w:lineRule="auto"/>
        <w:jc w:val="both"/>
        <w:rPr>
          <w:rFonts w:ascii="Calibri" w:hAnsi="Calibri" w:cs="Calibri"/>
          <w:sz w:val="20"/>
          <w:szCs w:val="20"/>
        </w:rPr>
      </w:pPr>
      <w:r w:rsidRPr="00EB79F4">
        <w:rPr>
          <w:rFonts w:ascii="Calibri" w:hAnsi="Calibri" w:cs="Calibri"/>
          <w:sz w:val="20"/>
          <w:szCs w:val="20"/>
        </w:rPr>
        <w:t xml:space="preserve">        podstawie umowy.</w:t>
      </w:r>
    </w:p>
    <w:p w:rsidR="00EB79F4" w:rsidRPr="00EB79F4" w:rsidRDefault="00E67AD2" w:rsidP="00EB79F4">
      <w:pPr>
        <w:tabs>
          <w:tab w:val="left" w:pos="1276"/>
        </w:tabs>
        <w:spacing w:line="276" w:lineRule="auto"/>
        <w:jc w:val="both"/>
        <w:rPr>
          <w:rFonts w:ascii="Calibri" w:hAnsi="Calibri" w:cs="Calibri"/>
          <w:sz w:val="20"/>
          <w:szCs w:val="20"/>
        </w:rPr>
      </w:pPr>
      <w:r>
        <w:rPr>
          <w:rFonts w:ascii="Calibri" w:hAnsi="Calibri" w:cs="Calibri"/>
          <w:color w:val="000000"/>
          <w:sz w:val="20"/>
          <w:szCs w:val="20"/>
        </w:rPr>
        <w:t>1</w:t>
      </w:r>
      <w:r w:rsidR="00EB79F4" w:rsidRPr="00EB79F4">
        <w:rPr>
          <w:rFonts w:ascii="Calibri" w:hAnsi="Calibri" w:cs="Calibri"/>
          <w:color w:val="000000"/>
          <w:sz w:val="20"/>
          <w:szCs w:val="20"/>
        </w:rPr>
        <w:t xml:space="preserve">.6   </w:t>
      </w:r>
      <w:r w:rsidR="00EB79F4" w:rsidRPr="00EB79F4">
        <w:rPr>
          <w:rFonts w:ascii="Calibri" w:hAnsi="Calibri" w:cs="Calibri"/>
          <w:sz w:val="20"/>
          <w:szCs w:val="20"/>
        </w:rPr>
        <w:t xml:space="preserve">W trakcie przygotowywania </w:t>
      </w:r>
      <w:proofErr w:type="spellStart"/>
      <w:r w:rsidR="00EB79F4" w:rsidRPr="00EB79F4">
        <w:rPr>
          <w:rFonts w:ascii="Calibri" w:hAnsi="Calibri" w:cs="Calibri"/>
          <w:sz w:val="20"/>
          <w:szCs w:val="20"/>
        </w:rPr>
        <w:t>oferty</w:t>
      </w:r>
      <w:proofErr w:type="spellEnd"/>
      <w:r w:rsidR="00EB79F4" w:rsidRPr="00EB79F4">
        <w:rPr>
          <w:rFonts w:ascii="Calibri" w:hAnsi="Calibri" w:cs="Calibri"/>
          <w:sz w:val="20"/>
          <w:szCs w:val="20"/>
        </w:rPr>
        <w:t xml:space="preserve"> Wykonawca winien dokonać wizji lokalnej na terenie prowadzenia</w:t>
      </w:r>
    </w:p>
    <w:p w:rsidR="00EB79F4" w:rsidRPr="00EB79F4" w:rsidRDefault="00EB79F4" w:rsidP="00EB79F4">
      <w:pPr>
        <w:tabs>
          <w:tab w:val="left" w:pos="1276"/>
        </w:tabs>
        <w:spacing w:line="276" w:lineRule="auto"/>
        <w:jc w:val="both"/>
        <w:rPr>
          <w:rFonts w:ascii="Calibri" w:hAnsi="Calibri" w:cs="Calibri"/>
          <w:sz w:val="20"/>
          <w:szCs w:val="20"/>
        </w:rPr>
      </w:pPr>
      <w:r w:rsidRPr="00EB79F4">
        <w:rPr>
          <w:rFonts w:ascii="Calibri" w:hAnsi="Calibri" w:cs="Calibri"/>
          <w:sz w:val="20"/>
          <w:szCs w:val="20"/>
        </w:rPr>
        <w:t xml:space="preserve">        przyszłych prac, wszelkie niezgodności projektu ze stanem istniejącym są ryzykiem Wykonawcy i nie są</w:t>
      </w:r>
    </w:p>
    <w:p w:rsidR="00EB79F4" w:rsidRPr="00EB79F4" w:rsidRDefault="00EB79F4" w:rsidP="00EB79F4">
      <w:pPr>
        <w:tabs>
          <w:tab w:val="left" w:pos="1276"/>
        </w:tabs>
        <w:spacing w:line="276" w:lineRule="auto"/>
        <w:jc w:val="both"/>
        <w:rPr>
          <w:rFonts w:ascii="Calibri" w:hAnsi="Calibri" w:cs="Calibri"/>
          <w:sz w:val="20"/>
          <w:szCs w:val="20"/>
        </w:rPr>
      </w:pPr>
      <w:r w:rsidRPr="00EB79F4">
        <w:rPr>
          <w:rFonts w:ascii="Calibri" w:hAnsi="Calibri" w:cs="Calibri"/>
          <w:sz w:val="20"/>
          <w:szCs w:val="20"/>
        </w:rPr>
        <w:t xml:space="preserve">        podstawą do roszczeń o dodatkowe koszty.</w:t>
      </w:r>
    </w:p>
    <w:p w:rsidR="006A764A" w:rsidRPr="00E10E5D" w:rsidRDefault="006A764A" w:rsidP="00E10E5D">
      <w:pPr>
        <w:tabs>
          <w:tab w:val="left" w:pos="1276"/>
        </w:tabs>
        <w:spacing w:line="276" w:lineRule="auto"/>
        <w:jc w:val="both"/>
        <w:rPr>
          <w:rFonts w:asciiTheme="majorHAnsi" w:hAnsiTheme="majorHAnsi" w:cs="Arial"/>
          <w:sz w:val="20"/>
          <w:szCs w:val="20"/>
        </w:rPr>
      </w:pPr>
    </w:p>
    <w:p w:rsidR="00FD21F3" w:rsidRPr="00FD21F3" w:rsidRDefault="00E37F70" w:rsidP="00FD21F3">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E10E5D">
        <w:rPr>
          <w:rFonts w:asciiTheme="majorHAnsi" w:hAnsiTheme="majorHAnsi" w:cs="Segoe UI"/>
          <w:sz w:val="20"/>
          <w:szCs w:val="20"/>
        </w:rPr>
        <w:t xml:space="preserve">Wspólny Słownik Zamówień CPV: </w:t>
      </w:r>
      <w:r w:rsidR="00FD21F3" w:rsidRPr="00FD21F3">
        <w:rPr>
          <w:rFonts w:ascii="Calibri" w:hAnsi="Calibri" w:cs="Calibri"/>
          <w:sz w:val="20"/>
        </w:rPr>
        <w:t>31500000-1, 31520000-7, 31524000-5, 71000000-8, 7150000</w:t>
      </w:r>
      <w:r w:rsidR="00060E44">
        <w:rPr>
          <w:rFonts w:ascii="Calibri" w:hAnsi="Calibri" w:cs="Calibri"/>
          <w:sz w:val="20"/>
        </w:rPr>
        <w:t>0</w:t>
      </w:r>
      <w:r w:rsidR="00FD21F3" w:rsidRPr="00FD21F3">
        <w:rPr>
          <w:rFonts w:ascii="Calibri" w:hAnsi="Calibri" w:cs="Calibri"/>
          <w:sz w:val="20"/>
        </w:rPr>
        <w:t>-3, 45300000-0, 45000000-7, 45310000-3, 45331000-6</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37F70" w:rsidRPr="005F38C2">
        <w:rPr>
          <w:rFonts w:asciiTheme="majorHAnsi" w:hAnsiTheme="majorHAnsi" w:cs="Segoe UI"/>
          <w:b/>
          <w:sz w:val="20"/>
          <w:szCs w:val="20"/>
          <w:u w:val="single"/>
        </w:rPr>
        <w:t>dopuszcza</w:t>
      </w:r>
      <w:r w:rsidR="005F38C2">
        <w:rPr>
          <w:rFonts w:asciiTheme="majorHAnsi" w:hAnsiTheme="majorHAnsi" w:cs="Segoe UI"/>
          <w:sz w:val="20"/>
          <w:szCs w:val="20"/>
        </w:rPr>
        <w:t xml:space="preserve"> </w:t>
      </w:r>
      <w:r w:rsidR="00E37F70" w:rsidRPr="003C75C9">
        <w:rPr>
          <w:rFonts w:asciiTheme="majorHAnsi" w:hAnsiTheme="majorHAnsi" w:cs="Segoe UI"/>
          <w:sz w:val="20"/>
          <w:szCs w:val="20"/>
        </w:rPr>
        <w:t>możliwości składania ofert częściowych</w:t>
      </w:r>
      <w:r w:rsidR="005F38C2">
        <w:rPr>
          <w:rFonts w:asciiTheme="majorHAnsi" w:hAnsiTheme="majorHAnsi" w:cs="Segoe UI"/>
          <w:sz w:val="20"/>
          <w:szCs w:val="20"/>
        </w:rPr>
        <w:t xml:space="preserve"> (część 1 – zadanie 1, część 2 – zadanie 2, cześć 3 – zadanie 3)</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7F333D">
        <w:rPr>
          <w:rFonts w:ascii="Calibri" w:hAnsi="Calibri" w:cs="Segoe UI"/>
          <w:b/>
          <w:sz w:val="20"/>
          <w:szCs w:val="20"/>
          <w:u w:val="single"/>
        </w:rPr>
        <w:t>nie</w:t>
      </w:r>
      <w:r w:rsidRPr="003C75C9">
        <w:rPr>
          <w:rFonts w:ascii="Calibri" w:hAnsi="Calibri" w:cs="Segoe UI"/>
          <w:sz w:val="20"/>
          <w:szCs w:val="20"/>
        </w:rPr>
        <w:t xml:space="preserve"> dopuszcza możliwości składania ofert wariantowych.</w:t>
      </w:r>
    </w:p>
    <w:p w:rsidR="003E66F2" w:rsidRPr="003E66F2" w:rsidRDefault="00E37F70" w:rsidP="003E66F2">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1D5516">
        <w:rPr>
          <w:rFonts w:ascii="Calibri" w:hAnsi="Calibri" w:cs="Segoe UI"/>
          <w:b/>
          <w:sz w:val="20"/>
          <w:szCs w:val="20"/>
          <w:u w:val="single"/>
        </w:rPr>
        <w:t>przewiduje</w:t>
      </w:r>
      <w:r w:rsidRPr="003C75C9">
        <w:rPr>
          <w:rFonts w:ascii="Calibri" w:hAnsi="Calibri" w:cs="Segoe UI"/>
          <w:sz w:val="20"/>
          <w:szCs w:val="20"/>
        </w:rPr>
        <w:t xml:space="preserve"> możliwoś</w:t>
      </w:r>
      <w:r w:rsidR="001D5516">
        <w:rPr>
          <w:rFonts w:ascii="Calibri" w:hAnsi="Calibri" w:cs="Segoe UI"/>
          <w:sz w:val="20"/>
          <w:szCs w:val="20"/>
        </w:rPr>
        <w:t>ć</w:t>
      </w:r>
      <w:r w:rsidRPr="003C75C9">
        <w:rPr>
          <w:rFonts w:ascii="Calibri" w:hAnsi="Calibri" w:cs="Segoe UI"/>
          <w:sz w:val="20"/>
          <w:szCs w:val="20"/>
        </w:rPr>
        <w:t xml:space="preserve"> udzieleni</w:t>
      </w:r>
      <w:r w:rsidR="001D5516">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w:t>
      </w:r>
      <w:proofErr w:type="spellStart"/>
      <w:r w:rsidR="00B011C3" w:rsidRPr="003C75C9">
        <w:rPr>
          <w:rFonts w:ascii="Calibri" w:hAnsi="Calibri"/>
          <w:sz w:val="20"/>
          <w:szCs w:val="20"/>
        </w:rPr>
        <w:t>pkt</w:t>
      </w:r>
      <w:proofErr w:type="spellEnd"/>
      <w:r w:rsidR="00B011C3" w:rsidRPr="003C75C9">
        <w:rPr>
          <w:rFonts w:ascii="Calibri" w:hAnsi="Calibri"/>
          <w:sz w:val="20"/>
          <w:szCs w:val="20"/>
        </w:rPr>
        <w:t xml:space="preserve"> </w:t>
      </w:r>
      <w:r w:rsidR="001D5516">
        <w:rPr>
          <w:rFonts w:ascii="Calibri" w:hAnsi="Calibri"/>
          <w:sz w:val="20"/>
          <w:szCs w:val="20"/>
        </w:rPr>
        <w:t xml:space="preserve">6, o </w:t>
      </w:r>
      <w:r w:rsidR="001D5516" w:rsidRPr="003E66F2">
        <w:rPr>
          <w:rFonts w:ascii="Calibri" w:hAnsi="Calibri" w:cs="Calibri"/>
          <w:sz w:val="20"/>
          <w:szCs w:val="20"/>
        </w:rPr>
        <w:t>wartości</w:t>
      </w:r>
      <w:r w:rsidR="003E66F2" w:rsidRPr="003E66F2">
        <w:rPr>
          <w:rFonts w:ascii="Calibri" w:hAnsi="Calibri" w:cs="Calibri"/>
          <w:sz w:val="20"/>
          <w:szCs w:val="20"/>
        </w:rPr>
        <w:t xml:space="preserve"> netto</w:t>
      </w:r>
      <w:r w:rsidR="001D5516" w:rsidRPr="003E66F2">
        <w:rPr>
          <w:rFonts w:ascii="Calibri" w:hAnsi="Calibri" w:cs="Calibri"/>
          <w:sz w:val="20"/>
          <w:szCs w:val="20"/>
        </w:rPr>
        <w:t xml:space="preserve"> do</w:t>
      </w:r>
      <w:r w:rsidR="003E66F2">
        <w:rPr>
          <w:rFonts w:ascii="Calibri" w:hAnsi="Calibri" w:cs="Calibri"/>
          <w:sz w:val="20"/>
          <w:szCs w:val="20"/>
        </w:rPr>
        <w:t xml:space="preserve"> kwoty dla</w:t>
      </w:r>
      <w:r w:rsidR="003E66F2" w:rsidRPr="003E66F2">
        <w:rPr>
          <w:rFonts w:ascii="Calibri" w:hAnsi="Calibri" w:cs="Calibri"/>
          <w:sz w:val="20"/>
          <w:szCs w:val="20"/>
        </w:rPr>
        <w:t xml:space="preserve">: </w:t>
      </w:r>
      <w:r w:rsidR="003E66F2" w:rsidRPr="003E66F2">
        <w:rPr>
          <w:rFonts w:ascii="Calibri" w:hAnsi="Calibri" w:cs="Calibri"/>
          <w:bCs/>
          <w:sz w:val="20"/>
        </w:rPr>
        <w:t>Zadanie I</w:t>
      </w:r>
      <w:r w:rsidR="003E66F2" w:rsidRPr="003E66F2">
        <w:rPr>
          <w:rFonts w:ascii="Calibri" w:hAnsi="Calibri" w:cs="Calibri"/>
          <w:sz w:val="20"/>
        </w:rPr>
        <w:t xml:space="preserve">  </w:t>
      </w:r>
      <w:r w:rsidR="00E87314">
        <w:rPr>
          <w:rFonts w:ascii="Calibri" w:hAnsi="Calibri" w:cs="Calibri"/>
          <w:sz w:val="20"/>
        </w:rPr>
        <w:t>1</w:t>
      </w:r>
      <w:r w:rsidR="003E66F2" w:rsidRPr="003E66F2">
        <w:rPr>
          <w:rFonts w:ascii="Calibri" w:hAnsi="Calibri" w:cs="Calibri"/>
          <w:sz w:val="20"/>
        </w:rPr>
        <w:t xml:space="preserve">00 000,00 zł., </w:t>
      </w:r>
      <w:r w:rsidR="003E66F2" w:rsidRPr="003E66F2">
        <w:rPr>
          <w:rFonts w:ascii="Calibri" w:hAnsi="Calibri" w:cs="Calibri"/>
          <w:bCs/>
          <w:sz w:val="20"/>
        </w:rPr>
        <w:t>Zadanie II</w:t>
      </w:r>
      <w:r w:rsidR="003E66F2" w:rsidRPr="003E66F2">
        <w:rPr>
          <w:rFonts w:ascii="Calibri" w:hAnsi="Calibri" w:cs="Calibri"/>
          <w:sz w:val="20"/>
        </w:rPr>
        <w:t xml:space="preserve"> 500 000,00 zł., </w:t>
      </w:r>
      <w:r w:rsidR="003E66F2" w:rsidRPr="003E66F2">
        <w:rPr>
          <w:rFonts w:ascii="Calibri" w:hAnsi="Calibri" w:cs="Calibri"/>
          <w:bCs/>
          <w:sz w:val="20"/>
        </w:rPr>
        <w:t>Zadanie III</w:t>
      </w:r>
      <w:r w:rsidR="003E66F2" w:rsidRPr="003E66F2">
        <w:rPr>
          <w:rFonts w:ascii="Calibri" w:hAnsi="Calibri" w:cs="Calibri"/>
          <w:sz w:val="20"/>
        </w:rPr>
        <w:t xml:space="preserve"> 500 000,00 zł., </w:t>
      </w:r>
      <w:r w:rsidR="003E66F2" w:rsidRPr="003E66F2">
        <w:rPr>
          <w:rFonts w:asciiTheme="majorHAnsi" w:hAnsiTheme="majorHAnsi" w:cs="Arial"/>
          <w:snapToGrid w:val="0"/>
          <w:sz w:val="20"/>
          <w:szCs w:val="20"/>
        </w:rPr>
        <w:t xml:space="preserve">w zakresie </w:t>
      </w:r>
      <w:r w:rsidR="003E66F2" w:rsidRPr="003E66F2">
        <w:rPr>
          <w:rFonts w:asciiTheme="majorHAnsi" w:hAnsiTheme="majorHAnsi"/>
          <w:sz w:val="20"/>
          <w:szCs w:val="20"/>
        </w:rPr>
        <w:t>polegającym na powtórzeniu podobnych rodzajowo prac</w:t>
      </w:r>
      <w:r w:rsidR="003E66F2">
        <w:rPr>
          <w:rFonts w:asciiTheme="majorHAnsi" w:hAnsiTheme="majorHAnsi"/>
          <w:sz w:val="20"/>
          <w:szCs w:val="20"/>
        </w:rPr>
        <w:t xml:space="preserve"> (określonych w punkcie III SIWZ)</w:t>
      </w:r>
      <w:r w:rsidR="003E66F2" w:rsidRPr="003E66F2">
        <w:rPr>
          <w:rFonts w:asciiTheme="majorHAnsi" w:hAnsiTheme="majorHAnsi"/>
          <w:sz w:val="20"/>
          <w:szCs w:val="20"/>
        </w:rPr>
        <w:t xml:space="preserve"> zgodnych z przedmiotem zamówienia podstawowego, w tym pozostających w zgodności z podstawowym zamierzeniem budowlanym oraz związanym bezpośrednio przez identyfikację zamówienia z realizacją podstawowego zamówienia, na warunkach tożsamych z warunkami zamówienia podstawowego- w zakresie odnoszącym się.</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B7FAE"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Zamawiający wymaga zatrudnienia na podstawie umowy o pracę przez wykonawcę lub podwykonawcę osób wykonujących wskazane poniżej czynności w trakcie realizacji zamówienia:</w:t>
      </w:r>
    </w:p>
    <w:p w:rsidR="00BF5439" w:rsidRPr="00BF5439" w:rsidRDefault="00BF5439" w:rsidP="00BF5439">
      <w:pPr>
        <w:pStyle w:val="Akapitzlist"/>
        <w:numPr>
          <w:ilvl w:val="0"/>
          <w:numId w:val="68"/>
        </w:numPr>
        <w:spacing w:before="120" w:line="360" w:lineRule="auto"/>
        <w:contextualSpacing/>
        <w:jc w:val="both"/>
        <w:rPr>
          <w:rFonts w:asciiTheme="majorHAnsi" w:hAnsiTheme="majorHAnsi" w:cstheme="majorHAnsi"/>
          <w:sz w:val="18"/>
          <w:szCs w:val="18"/>
        </w:rPr>
      </w:pPr>
      <w:r w:rsidRPr="00BF5439">
        <w:rPr>
          <w:rFonts w:asciiTheme="majorHAnsi" w:hAnsiTheme="majorHAnsi" w:cstheme="majorHAnsi"/>
          <w:sz w:val="18"/>
          <w:szCs w:val="18"/>
        </w:rPr>
        <w:t>roboty ogólnobudowlane, montażowe, roboty z zakresu sieci, instalacji i urządzeń elektrycznych – zadanie I</w:t>
      </w:r>
    </w:p>
    <w:p w:rsidR="00BF5439" w:rsidRPr="00BF5439" w:rsidRDefault="00BF5439" w:rsidP="00BF5439">
      <w:pPr>
        <w:pStyle w:val="Akapitzlist"/>
        <w:numPr>
          <w:ilvl w:val="0"/>
          <w:numId w:val="68"/>
        </w:numPr>
        <w:spacing w:before="120" w:line="360" w:lineRule="auto"/>
        <w:contextualSpacing/>
        <w:jc w:val="both"/>
        <w:rPr>
          <w:rFonts w:asciiTheme="majorHAnsi" w:hAnsiTheme="majorHAnsi" w:cstheme="majorHAnsi"/>
          <w:sz w:val="18"/>
          <w:szCs w:val="18"/>
        </w:rPr>
      </w:pPr>
      <w:r w:rsidRPr="00BF5439">
        <w:rPr>
          <w:rFonts w:asciiTheme="majorHAnsi" w:hAnsiTheme="majorHAnsi" w:cstheme="majorHAnsi"/>
          <w:sz w:val="18"/>
          <w:szCs w:val="18"/>
        </w:rPr>
        <w:t>roboty ogólnobudowlane, montażowe i konstrukcyjne – zadanie II</w:t>
      </w:r>
    </w:p>
    <w:p w:rsidR="00BF5439" w:rsidRPr="00BF5439" w:rsidRDefault="00BF5439" w:rsidP="00BF5439">
      <w:pPr>
        <w:pStyle w:val="Akapitzlist"/>
        <w:numPr>
          <w:ilvl w:val="0"/>
          <w:numId w:val="68"/>
        </w:numPr>
        <w:spacing w:before="120" w:line="360" w:lineRule="auto"/>
        <w:contextualSpacing/>
        <w:jc w:val="both"/>
        <w:rPr>
          <w:rFonts w:asciiTheme="majorHAnsi" w:hAnsiTheme="majorHAnsi" w:cstheme="majorHAnsi"/>
          <w:sz w:val="18"/>
          <w:szCs w:val="18"/>
        </w:rPr>
      </w:pPr>
      <w:r w:rsidRPr="00BF5439">
        <w:rPr>
          <w:rFonts w:asciiTheme="majorHAnsi" w:hAnsiTheme="majorHAnsi" w:cstheme="majorHAnsi"/>
          <w:sz w:val="18"/>
          <w:szCs w:val="18"/>
        </w:rPr>
        <w:t>roboty ogólnobudowlane, montażowe, roboty z zakresu sieci, instalacji i urządzeń cieplnych – zadanie III</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r>
      <w:r w:rsidRPr="009F4795">
        <w:rPr>
          <w:rFonts w:ascii="Calibri" w:hAnsi="Calibri" w:cs="Segoe UI"/>
          <w:sz w:val="20"/>
          <w:szCs w:val="20"/>
        </w:rPr>
        <w:t>Termin wykonania zamówienia.</w:t>
      </w:r>
    </w:p>
    <w:p w:rsidR="00A34889" w:rsidRPr="00E10E5D" w:rsidRDefault="00A34889" w:rsidP="00427453">
      <w:pPr>
        <w:pStyle w:val="arimr"/>
        <w:widowControl/>
        <w:suppressAutoHyphens/>
        <w:snapToGrid/>
        <w:spacing w:after="40" w:line="240" w:lineRule="auto"/>
        <w:jc w:val="both"/>
        <w:rPr>
          <w:rFonts w:asciiTheme="majorHAnsi" w:hAnsiTheme="majorHAnsi"/>
          <w:sz w:val="20"/>
          <w:lang w:val="pl-PL"/>
        </w:rPr>
      </w:pPr>
    </w:p>
    <w:p w:rsidR="00340115" w:rsidRPr="00340115" w:rsidRDefault="00340115" w:rsidP="00340115">
      <w:pPr>
        <w:spacing w:line="276" w:lineRule="auto"/>
        <w:ind w:left="426"/>
        <w:contextualSpacing/>
        <w:jc w:val="both"/>
        <w:rPr>
          <w:rFonts w:asciiTheme="majorHAnsi" w:hAnsiTheme="majorHAnsi" w:cstheme="majorHAnsi"/>
          <w:b/>
          <w:sz w:val="20"/>
          <w:u w:val="single"/>
        </w:rPr>
      </w:pPr>
      <w:r w:rsidRPr="00340115">
        <w:rPr>
          <w:rFonts w:asciiTheme="majorHAnsi" w:hAnsiTheme="majorHAnsi" w:cstheme="majorHAnsi"/>
          <w:sz w:val="20"/>
        </w:rPr>
        <w:t xml:space="preserve">Zamawiający wymaga aby przedmiot zamówienia od </w:t>
      </w:r>
      <w:r w:rsidRPr="00340115">
        <w:rPr>
          <w:rFonts w:asciiTheme="majorHAnsi" w:hAnsiTheme="majorHAnsi" w:cstheme="majorHAnsi"/>
          <w:b/>
          <w:bCs/>
          <w:sz w:val="20"/>
        </w:rPr>
        <w:t>zadania I do III</w:t>
      </w:r>
      <w:r w:rsidRPr="00340115">
        <w:rPr>
          <w:rFonts w:asciiTheme="majorHAnsi" w:hAnsiTheme="majorHAnsi" w:cstheme="majorHAnsi"/>
          <w:sz w:val="20"/>
        </w:rPr>
        <w:t xml:space="preserve"> został zrealizowany w terminie </w:t>
      </w:r>
      <w:r>
        <w:rPr>
          <w:rFonts w:asciiTheme="majorHAnsi" w:hAnsiTheme="majorHAnsi" w:cstheme="majorHAnsi"/>
          <w:sz w:val="20"/>
        </w:rPr>
        <w:t xml:space="preserve">od dnia zawarcia umowy </w:t>
      </w:r>
      <w:r w:rsidRPr="00340115">
        <w:rPr>
          <w:rFonts w:asciiTheme="majorHAnsi" w:hAnsiTheme="majorHAnsi" w:cstheme="majorHAnsi"/>
          <w:sz w:val="20"/>
        </w:rPr>
        <w:t>do</w:t>
      </w:r>
      <w:r>
        <w:rPr>
          <w:rFonts w:asciiTheme="majorHAnsi" w:hAnsiTheme="majorHAnsi" w:cstheme="majorHAnsi"/>
          <w:sz w:val="20"/>
        </w:rPr>
        <w:t xml:space="preserve"> dnia</w:t>
      </w:r>
      <w:r w:rsidRPr="00340115">
        <w:rPr>
          <w:rFonts w:asciiTheme="majorHAnsi" w:hAnsiTheme="majorHAnsi" w:cstheme="majorHAnsi"/>
          <w:b/>
          <w:sz w:val="20"/>
        </w:rPr>
        <w:t xml:space="preserve">  </w:t>
      </w:r>
      <w:r w:rsidR="001872DB">
        <w:rPr>
          <w:rFonts w:asciiTheme="majorHAnsi" w:hAnsiTheme="majorHAnsi" w:cstheme="majorHAnsi"/>
          <w:b/>
          <w:sz w:val="20"/>
          <w:u w:val="single"/>
        </w:rPr>
        <w:t>15</w:t>
      </w:r>
      <w:r w:rsidRPr="00340115">
        <w:rPr>
          <w:rFonts w:asciiTheme="majorHAnsi" w:hAnsiTheme="majorHAnsi" w:cstheme="majorHAnsi"/>
          <w:b/>
          <w:sz w:val="20"/>
          <w:u w:val="single"/>
        </w:rPr>
        <w:t>.</w:t>
      </w:r>
      <w:r w:rsidR="001872DB">
        <w:rPr>
          <w:rFonts w:asciiTheme="majorHAnsi" w:hAnsiTheme="majorHAnsi" w:cstheme="majorHAnsi"/>
          <w:b/>
          <w:sz w:val="20"/>
          <w:u w:val="single"/>
        </w:rPr>
        <w:t>12</w:t>
      </w:r>
      <w:r w:rsidRPr="00340115">
        <w:rPr>
          <w:rFonts w:asciiTheme="majorHAnsi" w:hAnsiTheme="majorHAnsi" w:cstheme="majorHAnsi"/>
          <w:b/>
          <w:sz w:val="20"/>
          <w:u w:val="single"/>
        </w:rPr>
        <w:t>.2020r.</w:t>
      </w:r>
    </w:p>
    <w:p w:rsidR="00340115" w:rsidRPr="00E10E5D" w:rsidRDefault="00340115" w:rsidP="00E10E5D">
      <w:pPr>
        <w:pStyle w:val="Akapitzlist"/>
        <w:spacing w:line="276" w:lineRule="auto"/>
        <w:ind w:left="360"/>
        <w:jc w:val="both"/>
        <w:rPr>
          <w:rFonts w:asciiTheme="majorHAnsi" w:hAnsiTheme="majorHAnsi" w:cs="Arial"/>
          <w:sz w:val="20"/>
          <w:szCs w:val="20"/>
        </w:rPr>
      </w:pPr>
    </w:p>
    <w:p w:rsidR="00E37F70" w:rsidRPr="00FB2130" w:rsidRDefault="00E37F70" w:rsidP="00FB2130">
      <w:pPr>
        <w:pStyle w:val="pkt"/>
        <w:spacing w:before="0" w:after="40"/>
        <w:ind w:left="426" w:firstLine="0"/>
        <w:rPr>
          <w:rFonts w:asciiTheme="majorHAnsi" w:hAnsiTheme="majorHAns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037FD5"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037FD5" w:rsidRPr="00C20B1A" w:rsidRDefault="00037FD5" w:rsidP="00037FD5">
      <w:pPr>
        <w:pStyle w:val="Akapitzlist"/>
        <w:tabs>
          <w:tab w:val="left" w:pos="851"/>
        </w:tabs>
        <w:spacing w:after="40"/>
        <w:ind w:left="1134"/>
        <w:jc w:val="both"/>
        <w:rPr>
          <w:rFonts w:ascii="Calibri" w:hAnsi="Calibri" w:cs="Segoe UI"/>
          <w:sz w:val="20"/>
          <w:szCs w:val="20"/>
        </w:rPr>
      </w:pPr>
    </w:p>
    <w:p w:rsidR="00D83BF8" w:rsidRDefault="00D83BF8" w:rsidP="00D83BF8">
      <w:pPr>
        <w:pStyle w:val="Akapitzlist"/>
        <w:spacing w:line="276" w:lineRule="auto"/>
        <w:ind w:left="720"/>
        <w:jc w:val="both"/>
        <w:rPr>
          <w:rFonts w:asciiTheme="majorHAnsi" w:hAnsiTheme="majorHAnsi" w:cstheme="majorHAnsi"/>
          <w:sz w:val="20"/>
          <w:szCs w:val="20"/>
        </w:rPr>
      </w:pPr>
    </w:p>
    <w:p w:rsidR="00CA3EA0" w:rsidRDefault="00D83BF8" w:rsidP="00CA6A93">
      <w:pPr>
        <w:pStyle w:val="Akapitzlist"/>
        <w:numPr>
          <w:ilvl w:val="0"/>
          <w:numId w:val="35"/>
        </w:numPr>
        <w:spacing w:line="276" w:lineRule="auto"/>
        <w:jc w:val="both"/>
        <w:rPr>
          <w:rFonts w:asciiTheme="majorHAnsi" w:hAnsiTheme="majorHAnsi" w:cs="Arial"/>
          <w:sz w:val="20"/>
          <w:szCs w:val="20"/>
        </w:rPr>
      </w:pPr>
      <w:r w:rsidRPr="003307D7">
        <w:rPr>
          <w:rFonts w:asciiTheme="majorHAnsi" w:hAnsiTheme="majorHAnsi" w:cs="Arial"/>
          <w:sz w:val="20"/>
          <w:szCs w:val="20"/>
        </w:rPr>
        <w:t>Warunek zostanie za spełniony jeżeli Wykonawca wykaże, iż dysponuje/będzie dysponował co najmniej 1 osobą, która będzie uczestniczyć w wykonaniu zamówienia na stanowisku:</w:t>
      </w:r>
    </w:p>
    <w:p w:rsidR="00CA3EA0" w:rsidRPr="00CA3EA0" w:rsidRDefault="00CA3EA0" w:rsidP="00CA3EA0">
      <w:pPr>
        <w:pStyle w:val="Akapitzlist"/>
        <w:numPr>
          <w:ilvl w:val="0"/>
          <w:numId w:val="69"/>
        </w:numPr>
        <w:spacing w:line="276" w:lineRule="auto"/>
        <w:jc w:val="both"/>
        <w:rPr>
          <w:rFonts w:asciiTheme="majorHAnsi" w:hAnsiTheme="majorHAnsi" w:cs="Arial"/>
          <w:sz w:val="20"/>
          <w:szCs w:val="20"/>
        </w:rPr>
      </w:pPr>
      <w:r w:rsidRPr="00CA3EA0">
        <w:rPr>
          <w:sz w:val="20"/>
        </w:rPr>
        <w:t xml:space="preserve">Kierownik robót – </w:t>
      </w:r>
      <w:r>
        <w:rPr>
          <w:sz w:val="20"/>
        </w:rPr>
        <w:t xml:space="preserve">ważne </w:t>
      </w:r>
      <w:r w:rsidRPr="00CA3EA0">
        <w:rPr>
          <w:sz w:val="20"/>
        </w:rPr>
        <w:t xml:space="preserve">uprawnienia budowlane do kierowania robotami budowlanymi w specjalności elektrycznej </w:t>
      </w:r>
      <w:r w:rsidR="00D82DAB">
        <w:rPr>
          <w:sz w:val="20"/>
        </w:rPr>
        <w:t xml:space="preserve">– </w:t>
      </w:r>
      <w:r w:rsidR="00432149">
        <w:rPr>
          <w:sz w:val="20"/>
        </w:rPr>
        <w:t xml:space="preserve"> dla </w:t>
      </w:r>
      <w:r w:rsidR="00D82DAB">
        <w:rPr>
          <w:sz w:val="20"/>
        </w:rPr>
        <w:t>zadani</w:t>
      </w:r>
      <w:r w:rsidR="003B264D">
        <w:rPr>
          <w:sz w:val="20"/>
        </w:rPr>
        <w:t>a</w:t>
      </w:r>
      <w:r w:rsidR="00D82DAB">
        <w:rPr>
          <w:sz w:val="20"/>
        </w:rPr>
        <w:t xml:space="preserve"> I </w:t>
      </w:r>
    </w:p>
    <w:p w:rsidR="00CA3EA0" w:rsidRPr="00CA3EA0" w:rsidRDefault="00CA3EA0" w:rsidP="00CA3EA0">
      <w:pPr>
        <w:pStyle w:val="Akapitzlist"/>
        <w:numPr>
          <w:ilvl w:val="0"/>
          <w:numId w:val="69"/>
        </w:numPr>
        <w:spacing w:line="276" w:lineRule="auto"/>
        <w:jc w:val="both"/>
        <w:rPr>
          <w:rFonts w:asciiTheme="majorHAnsi" w:hAnsiTheme="majorHAnsi" w:cs="Arial"/>
          <w:strike/>
          <w:sz w:val="20"/>
          <w:szCs w:val="20"/>
        </w:rPr>
      </w:pPr>
      <w:r w:rsidRPr="00CA3EA0">
        <w:rPr>
          <w:sz w:val="20"/>
        </w:rPr>
        <w:t xml:space="preserve">Kierownik robót – </w:t>
      </w:r>
      <w:r>
        <w:rPr>
          <w:sz w:val="20"/>
        </w:rPr>
        <w:t xml:space="preserve">ważne </w:t>
      </w:r>
      <w:r w:rsidRPr="00CA3EA0">
        <w:rPr>
          <w:sz w:val="20"/>
        </w:rPr>
        <w:t xml:space="preserve">uprawnienia budowlane do kierowania robotami budowlanymi w specjalności </w:t>
      </w:r>
      <w:proofErr w:type="spellStart"/>
      <w:r w:rsidRPr="00CA3EA0">
        <w:rPr>
          <w:sz w:val="20"/>
        </w:rPr>
        <w:t>ogólno-budowalnej</w:t>
      </w:r>
      <w:proofErr w:type="spellEnd"/>
      <w:r w:rsidR="00D82DAB">
        <w:rPr>
          <w:sz w:val="20"/>
        </w:rPr>
        <w:t xml:space="preserve">- </w:t>
      </w:r>
      <w:r w:rsidR="00432149">
        <w:rPr>
          <w:sz w:val="20"/>
        </w:rPr>
        <w:t xml:space="preserve">dla </w:t>
      </w:r>
      <w:r w:rsidR="00D82DAB">
        <w:rPr>
          <w:sz w:val="20"/>
        </w:rPr>
        <w:t>zadania II</w:t>
      </w:r>
      <w:r w:rsidRPr="00CA3EA0">
        <w:rPr>
          <w:sz w:val="20"/>
        </w:rPr>
        <w:t xml:space="preserve">  </w:t>
      </w:r>
    </w:p>
    <w:p w:rsidR="00CA3EA0" w:rsidRPr="00CA3EA0" w:rsidRDefault="00CA3EA0" w:rsidP="00CA3EA0">
      <w:pPr>
        <w:pStyle w:val="Akapitzlist"/>
        <w:numPr>
          <w:ilvl w:val="0"/>
          <w:numId w:val="69"/>
        </w:numPr>
        <w:spacing w:line="276" w:lineRule="auto"/>
        <w:jc w:val="both"/>
        <w:rPr>
          <w:rFonts w:asciiTheme="majorHAnsi" w:hAnsiTheme="majorHAnsi" w:cs="Arial"/>
          <w:strike/>
          <w:sz w:val="20"/>
          <w:szCs w:val="20"/>
        </w:rPr>
      </w:pPr>
      <w:r w:rsidRPr="00CA3EA0">
        <w:rPr>
          <w:sz w:val="20"/>
        </w:rPr>
        <w:t xml:space="preserve">Kierownik robót – </w:t>
      </w:r>
      <w:r>
        <w:rPr>
          <w:sz w:val="20"/>
        </w:rPr>
        <w:t xml:space="preserve">ważne </w:t>
      </w:r>
      <w:r w:rsidRPr="00CA3EA0">
        <w:rPr>
          <w:sz w:val="20"/>
        </w:rPr>
        <w:t>uprawnienia budowlane do kierowania robotami budowlanymi w specjalności instalacji sanitarnych</w:t>
      </w:r>
      <w:r w:rsidR="00D82DAB">
        <w:rPr>
          <w:sz w:val="20"/>
        </w:rPr>
        <w:t xml:space="preserve">- </w:t>
      </w:r>
      <w:r w:rsidR="00432149">
        <w:rPr>
          <w:sz w:val="20"/>
        </w:rPr>
        <w:t>dla zadania</w:t>
      </w:r>
      <w:r w:rsidR="00D82DAB">
        <w:rPr>
          <w:sz w:val="20"/>
        </w:rPr>
        <w:t xml:space="preserve"> III</w:t>
      </w:r>
      <w:r w:rsidRPr="00CA3EA0">
        <w:rPr>
          <w:sz w:val="20"/>
        </w:rPr>
        <w:t xml:space="preserve"> </w:t>
      </w:r>
    </w:p>
    <w:p w:rsidR="00CA3EA0" w:rsidRPr="00CA3EA0" w:rsidRDefault="00CA3EA0" w:rsidP="00CA3EA0">
      <w:pPr>
        <w:pStyle w:val="Akapitzlist"/>
        <w:spacing w:line="276" w:lineRule="auto"/>
        <w:ind w:left="1440"/>
        <w:jc w:val="both"/>
        <w:rPr>
          <w:rFonts w:asciiTheme="majorHAnsi" w:hAnsiTheme="majorHAnsi" w:cs="Arial"/>
          <w:strike/>
          <w:sz w:val="20"/>
          <w:szCs w:val="20"/>
        </w:rPr>
      </w:pPr>
    </w:p>
    <w:p w:rsidR="00CA3EA0" w:rsidRPr="00CA3EA0" w:rsidRDefault="00CA3EA0" w:rsidP="00CA3EA0">
      <w:pPr>
        <w:spacing w:line="276" w:lineRule="auto"/>
        <w:jc w:val="both"/>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99650E">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99650E">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99650E">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99650E">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w:t>
      </w:r>
      <w:r w:rsidR="001C31BD">
        <w:rPr>
          <w:rFonts w:ascii="Calibri" w:hAnsi="Calibri"/>
          <w:b/>
          <w:sz w:val="20"/>
          <w:szCs w:val="20"/>
        </w:rPr>
        <w:t>b</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sidRPr="00613C09">
        <w:rPr>
          <w:rFonts w:ascii="Calibri" w:hAnsi="Calibri"/>
          <w:sz w:val="20"/>
        </w:rPr>
        <w:t xml:space="preserve">Zamawiający nie </w:t>
      </w:r>
      <w:r w:rsidRPr="00613C09">
        <w:rPr>
          <w:rFonts w:ascii="Calibri" w:hAnsi="Calibri"/>
          <w:bCs/>
          <w:sz w:val="20"/>
        </w:rPr>
        <w:t xml:space="preserve">wskazuje przedmiotowych podstaw. </w:t>
      </w:r>
    </w:p>
    <w:p w:rsidR="00DA55F7" w:rsidRPr="00613C09" w:rsidRDefault="00DA55F7" w:rsidP="00613C09">
      <w:pPr>
        <w:pStyle w:val="Akapitzlist"/>
        <w:spacing w:after="40"/>
        <w:ind w:left="0"/>
        <w:jc w:val="both"/>
        <w:rPr>
          <w:rFonts w:ascii="Calibri" w:hAnsi="Calibri"/>
          <w:bCs/>
          <w:sz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 xml:space="preserve">Zamawiający nie precyzuje przedmiotowego </w:t>
      </w:r>
      <w:r w:rsidRPr="00432149">
        <w:rPr>
          <w:rFonts w:ascii="Calibri" w:hAnsi="Calibri" w:cs="Segoe UI"/>
          <w:sz w:val="20"/>
          <w:szCs w:val="20"/>
        </w:rPr>
        <w:t>zapisu (nie dotyczy)</w:t>
      </w:r>
      <w:r w:rsidR="00284698" w:rsidRPr="00432149">
        <w:rPr>
          <w:rFonts w:ascii="Calibri" w:hAnsi="Calibri" w:cs="Segoe UI"/>
          <w:sz w:val="20"/>
          <w:szCs w:val="20"/>
        </w:rPr>
        <w:t>.</w:t>
      </w:r>
    </w:p>
    <w:p w:rsidR="006C2ABF" w:rsidRPr="001756CD" w:rsidRDefault="006C2ABF" w:rsidP="006C2ABF">
      <w:pPr>
        <w:pStyle w:val="Akapitzlist"/>
        <w:spacing w:after="40"/>
        <w:ind w:left="709"/>
        <w:jc w:val="both"/>
        <w:rPr>
          <w:rFonts w:ascii="Calibri" w:hAnsi="Calibri" w:cs="Segoe UI"/>
          <w:sz w:val="20"/>
          <w:szCs w:val="20"/>
        </w:rPr>
      </w:pP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16642B">
        <w:rPr>
          <w:rFonts w:ascii="Calibri" w:hAnsi="Calibri"/>
          <w:sz w:val="20"/>
          <w:szCs w:val="20"/>
        </w:rPr>
        <w:t>amawiający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D35A2E">
        <w:rPr>
          <w:rFonts w:ascii="Calibri" w:hAnsi="Calibri"/>
          <w:bCs/>
          <w:sz w:val="20"/>
          <w:szCs w:val="20"/>
        </w:rPr>
        <w:t>– załącznik nr</w:t>
      </w:r>
      <w:r w:rsidR="00D35A2E" w:rsidRPr="00D35A2E">
        <w:rPr>
          <w:rFonts w:ascii="Calibri" w:hAnsi="Calibri"/>
          <w:bCs/>
          <w:sz w:val="20"/>
          <w:szCs w:val="20"/>
        </w:rPr>
        <w:t>4</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6C2ABF">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0"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Pr>
          <w:rFonts w:ascii="Calibri" w:hAnsi="Calibri" w:cs="Segoe UI"/>
          <w:b/>
          <w:sz w:val="20"/>
          <w:szCs w:val="20"/>
        </w:rPr>
        <w:t>2</w:t>
      </w:r>
      <w:r w:rsidR="00A37418">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 xml:space="preserve">w kwestiach </w:t>
      </w:r>
      <w:r w:rsidR="00224FA1">
        <w:rPr>
          <w:rFonts w:ascii="Calibri" w:hAnsi="Calibri" w:cs="Segoe UI"/>
          <w:sz w:val="20"/>
          <w:szCs w:val="20"/>
        </w:rPr>
        <w:t xml:space="preserve">przedmiotu zamówienia – </w:t>
      </w:r>
      <w:r w:rsidR="00060E44">
        <w:rPr>
          <w:rFonts w:ascii="Calibri" w:hAnsi="Calibri" w:cs="Segoe UI"/>
          <w:sz w:val="20"/>
          <w:szCs w:val="20"/>
        </w:rPr>
        <w:t xml:space="preserve">Krzysztof </w:t>
      </w:r>
      <w:proofErr w:type="spellStart"/>
      <w:r w:rsidR="00060E44">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657CD3" w:rsidRDefault="009841BC" w:rsidP="006C2ABF">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 </w:t>
      </w:r>
    </w:p>
    <w:p w:rsidR="00657CD3" w:rsidRDefault="006C2ABF" w:rsidP="00657CD3">
      <w:pPr>
        <w:pStyle w:val="Akapitzlist"/>
        <w:tabs>
          <w:tab w:val="num" w:pos="1800"/>
        </w:tabs>
        <w:spacing w:after="60"/>
        <w:ind w:left="644"/>
        <w:jc w:val="both"/>
        <w:rPr>
          <w:rFonts w:asciiTheme="majorHAnsi" w:hAnsiTheme="majorHAnsi" w:cstheme="majorHAnsi"/>
          <w:sz w:val="20"/>
        </w:rPr>
      </w:pPr>
      <w:r w:rsidRPr="006C2ABF">
        <w:rPr>
          <w:rFonts w:asciiTheme="majorHAnsi" w:hAnsiTheme="majorHAnsi" w:cstheme="majorHAnsi"/>
          <w:b/>
          <w:bCs/>
          <w:sz w:val="20"/>
        </w:rPr>
        <w:t>Zadanie I:</w:t>
      </w:r>
      <w:r>
        <w:rPr>
          <w:rFonts w:asciiTheme="majorHAnsi" w:hAnsiTheme="majorHAnsi" w:cstheme="majorHAnsi"/>
          <w:sz w:val="20"/>
        </w:rPr>
        <w:t xml:space="preserve"> </w:t>
      </w:r>
      <w:r w:rsidRPr="006C2ABF">
        <w:rPr>
          <w:rFonts w:asciiTheme="majorHAnsi" w:hAnsiTheme="majorHAnsi" w:cstheme="majorHAnsi"/>
          <w:sz w:val="20"/>
        </w:rPr>
        <w:t xml:space="preserve">5 000,00 PLN, </w:t>
      </w:r>
    </w:p>
    <w:p w:rsidR="00657CD3" w:rsidRDefault="006C2ABF" w:rsidP="00657CD3">
      <w:pPr>
        <w:pStyle w:val="Akapitzlist"/>
        <w:tabs>
          <w:tab w:val="num" w:pos="1800"/>
        </w:tabs>
        <w:spacing w:after="60"/>
        <w:ind w:left="644"/>
        <w:jc w:val="both"/>
        <w:rPr>
          <w:rFonts w:asciiTheme="majorHAnsi" w:hAnsiTheme="majorHAnsi" w:cstheme="majorHAnsi"/>
          <w:sz w:val="20"/>
        </w:rPr>
      </w:pPr>
      <w:r w:rsidRPr="006C2ABF">
        <w:rPr>
          <w:rFonts w:asciiTheme="majorHAnsi" w:hAnsiTheme="majorHAnsi" w:cstheme="majorHAnsi"/>
          <w:b/>
          <w:bCs/>
          <w:sz w:val="20"/>
        </w:rPr>
        <w:t>Zadanie II:</w:t>
      </w:r>
      <w:r>
        <w:rPr>
          <w:rFonts w:asciiTheme="majorHAnsi" w:hAnsiTheme="majorHAnsi" w:cstheme="majorHAnsi"/>
          <w:sz w:val="20"/>
        </w:rPr>
        <w:t xml:space="preserve"> </w:t>
      </w:r>
      <w:r w:rsidRPr="006C2ABF">
        <w:rPr>
          <w:rFonts w:asciiTheme="majorHAnsi" w:hAnsiTheme="majorHAnsi" w:cstheme="majorHAnsi"/>
          <w:sz w:val="20"/>
        </w:rPr>
        <w:t xml:space="preserve">15 000,00 PLN, </w:t>
      </w:r>
    </w:p>
    <w:p w:rsidR="006C2ABF" w:rsidRPr="006C2ABF" w:rsidRDefault="006C2ABF" w:rsidP="00657CD3">
      <w:pPr>
        <w:pStyle w:val="Akapitzlist"/>
        <w:tabs>
          <w:tab w:val="num" w:pos="1800"/>
        </w:tabs>
        <w:spacing w:after="60"/>
        <w:ind w:left="644"/>
        <w:jc w:val="both"/>
        <w:rPr>
          <w:rFonts w:asciiTheme="majorHAnsi" w:hAnsiTheme="majorHAnsi" w:cs="Arial"/>
          <w:sz w:val="20"/>
          <w:szCs w:val="20"/>
        </w:rPr>
      </w:pPr>
      <w:r w:rsidRPr="006C2ABF">
        <w:rPr>
          <w:rFonts w:asciiTheme="majorHAnsi" w:hAnsiTheme="majorHAnsi" w:cstheme="majorHAnsi"/>
          <w:b/>
          <w:bCs/>
          <w:sz w:val="20"/>
        </w:rPr>
        <w:t>Zadanie III:</w:t>
      </w:r>
      <w:r>
        <w:rPr>
          <w:rFonts w:asciiTheme="majorHAnsi" w:hAnsiTheme="majorHAnsi" w:cstheme="majorHAnsi"/>
          <w:sz w:val="20"/>
        </w:rPr>
        <w:t xml:space="preserve"> </w:t>
      </w:r>
      <w:r w:rsidRPr="006C2ABF">
        <w:rPr>
          <w:rFonts w:asciiTheme="majorHAnsi" w:hAnsiTheme="majorHAnsi" w:cstheme="majorHAnsi"/>
          <w:sz w:val="20"/>
        </w:rPr>
        <w:t>15 000,00 PLN.</w:t>
      </w:r>
    </w:p>
    <w:p w:rsidR="009841BC" w:rsidRPr="00366EB3" w:rsidRDefault="009841BC" w:rsidP="009841B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9841BC" w:rsidRPr="00366EB3" w:rsidRDefault="009841BC" w:rsidP="009841BC">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9841BC" w:rsidRPr="00366EB3" w:rsidRDefault="009841BC" w:rsidP="009841BC">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9841BC" w:rsidRPr="00366EB3" w:rsidRDefault="009841BC" w:rsidP="009841BC">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9841BC" w:rsidRPr="00366EB3" w:rsidRDefault="009841BC" w:rsidP="009841BC">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9841BC" w:rsidRPr="00366EB3" w:rsidRDefault="009841BC" w:rsidP="009841BC">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9841BC" w:rsidRPr="00366EB3"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9841BC" w:rsidRPr="00366EB3"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9841BC" w:rsidRPr="00366EB3" w:rsidRDefault="009841BC" w:rsidP="009841BC">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9841BC" w:rsidRPr="00366EB3" w:rsidRDefault="009841BC" w:rsidP="009841BC">
      <w:pPr>
        <w:tabs>
          <w:tab w:val="num" w:pos="709"/>
        </w:tabs>
        <w:spacing w:after="60"/>
        <w:ind w:left="709"/>
        <w:jc w:val="both"/>
        <w:rPr>
          <w:rFonts w:asciiTheme="majorHAnsi" w:hAnsiTheme="majorHAnsi"/>
          <w:sz w:val="20"/>
          <w:szCs w:val="20"/>
        </w:rPr>
      </w:pPr>
    </w:p>
    <w:p w:rsidR="009841BC" w:rsidRPr="00366EB3" w:rsidRDefault="009841BC" w:rsidP="009841BC">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9841BC" w:rsidRPr="00366EB3" w:rsidRDefault="009841BC" w:rsidP="009841BC">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9841BC" w:rsidRPr="00366EB3" w:rsidRDefault="009841BC" w:rsidP="009841BC">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E70CA2">
        <w:rPr>
          <w:rFonts w:asciiTheme="majorHAnsi" w:hAnsiTheme="majorHAnsi"/>
          <w:i/>
          <w:iCs/>
          <w:sz w:val="20"/>
          <w:szCs w:val="20"/>
        </w:rPr>
        <w:t>17</w:t>
      </w:r>
      <w:r>
        <w:rPr>
          <w:rFonts w:asciiTheme="majorHAnsi" w:hAnsiTheme="majorHAnsi"/>
          <w:i/>
          <w:iCs/>
          <w:sz w:val="20"/>
          <w:szCs w:val="20"/>
        </w:rPr>
        <w:t>.20</w:t>
      </w:r>
      <w:r w:rsidR="00A816FA">
        <w:rPr>
          <w:rFonts w:asciiTheme="majorHAnsi" w:hAnsiTheme="majorHAnsi"/>
          <w:i/>
          <w:iCs/>
          <w:sz w:val="20"/>
          <w:szCs w:val="20"/>
        </w:rPr>
        <w:t>20</w:t>
      </w:r>
      <w:r w:rsidRPr="00366EB3">
        <w:rPr>
          <w:rFonts w:asciiTheme="majorHAnsi" w:hAnsiTheme="majorHAnsi"/>
          <w:i/>
          <w:iCs/>
          <w:sz w:val="20"/>
          <w:szCs w:val="20"/>
        </w:rPr>
        <w:t>”</w:t>
      </w:r>
    </w:p>
    <w:p w:rsidR="009841BC" w:rsidRPr="00366EB3" w:rsidRDefault="009841BC" w:rsidP="009841BC">
      <w:pPr>
        <w:tabs>
          <w:tab w:val="num" w:pos="709"/>
        </w:tabs>
        <w:ind w:left="709"/>
        <w:jc w:val="center"/>
        <w:rPr>
          <w:rFonts w:asciiTheme="majorHAnsi" w:hAnsiTheme="majorHAnsi"/>
          <w:i/>
          <w:iCs/>
          <w:sz w:val="20"/>
          <w:szCs w:val="20"/>
        </w:rPr>
      </w:pPr>
    </w:p>
    <w:p w:rsidR="009841BC" w:rsidRPr="00366EB3" w:rsidRDefault="009841BC" w:rsidP="009841BC">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9841BC" w:rsidRPr="00366EB3" w:rsidRDefault="009841BC" w:rsidP="009841BC">
      <w:pPr>
        <w:tabs>
          <w:tab w:val="num" w:pos="709"/>
        </w:tabs>
        <w:spacing w:after="60"/>
        <w:ind w:left="709"/>
        <w:jc w:val="both"/>
        <w:rPr>
          <w:rFonts w:asciiTheme="majorHAnsi" w:hAnsiTheme="majorHAnsi"/>
          <w:sz w:val="20"/>
          <w:szCs w:val="20"/>
        </w:rPr>
      </w:pPr>
    </w:p>
    <w:p w:rsidR="009841BC" w:rsidRPr="00366EB3" w:rsidRDefault="009841BC" w:rsidP="009841BC">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9841BC" w:rsidRDefault="009841BC" w:rsidP="009841B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6C2ABF" w:rsidRPr="006C2ABF" w:rsidRDefault="006C2ABF" w:rsidP="006C2ABF">
      <w:pPr>
        <w:pStyle w:val="Akapitzlist"/>
        <w:numPr>
          <w:ilvl w:val="1"/>
          <w:numId w:val="36"/>
        </w:numPr>
        <w:tabs>
          <w:tab w:val="num" w:pos="1800"/>
        </w:tabs>
        <w:spacing w:after="60"/>
        <w:jc w:val="both"/>
        <w:rPr>
          <w:rFonts w:asciiTheme="majorHAnsi" w:hAnsiTheme="majorHAnsi"/>
          <w:sz w:val="20"/>
          <w:szCs w:val="20"/>
        </w:rPr>
      </w:pPr>
      <w:r w:rsidRPr="006C2ABF">
        <w:rPr>
          <w:rFonts w:asciiTheme="majorHAnsi" w:hAnsiTheme="majorHAnsi"/>
          <w:sz w:val="20"/>
          <w:szCs w:val="20"/>
          <w:u w:val="single"/>
        </w:rPr>
        <w:t>W przypadku składnia oferty wspólnie (konsorcjum) i wniesienia wadium w formie gwarancji bankowej/ubezpieczeniowej, wskazana gwarancja winna obejmować w swej treści- jako identyfikacja Wykonawcy, wszystkie podmioty wchodzące w skład konsorcjum.</w:t>
      </w:r>
    </w:p>
    <w:p w:rsidR="006C2ABF" w:rsidRPr="00366EB3" w:rsidRDefault="006C2ABF" w:rsidP="006C2ABF">
      <w:pPr>
        <w:pStyle w:val="Akapitzlist"/>
        <w:tabs>
          <w:tab w:val="num" w:pos="1800"/>
        </w:tabs>
        <w:spacing w:after="60"/>
        <w:ind w:left="644"/>
        <w:jc w:val="both"/>
        <w:rPr>
          <w:rFonts w:asciiTheme="majorHAnsi" w:hAnsiTheme="majorHAnsi"/>
          <w:sz w:val="20"/>
          <w:szCs w:val="20"/>
        </w:rPr>
      </w:pPr>
    </w:p>
    <w:p w:rsidR="00D83BF8" w:rsidRDefault="00D83BF8" w:rsidP="00D83BF8">
      <w:pPr>
        <w:pStyle w:val="Akapitzlist"/>
        <w:spacing w:after="60"/>
        <w:ind w:left="644"/>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lastRenderedPageBreak/>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00034181">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EC0527" w:rsidRDefault="000C614B" w:rsidP="00427453">
      <w:pPr>
        <w:spacing w:after="40"/>
        <w:ind w:left="1080" w:hanging="654"/>
        <w:rPr>
          <w:rFonts w:ascii="Calibri" w:hAnsi="Calibri" w:cs="Segoe UI"/>
          <w:sz w:val="20"/>
          <w:szCs w:val="20"/>
          <w:u w:val="single"/>
        </w:rPr>
      </w:pPr>
    </w:p>
    <w:p w:rsidR="000C614B" w:rsidRPr="00EC0527" w:rsidRDefault="00EC0527" w:rsidP="000C614B">
      <w:pPr>
        <w:pStyle w:val="Nagwek5"/>
        <w:tabs>
          <w:tab w:val="num" w:pos="0"/>
        </w:tabs>
        <w:jc w:val="center"/>
        <w:rPr>
          <w:rFonts w:asciiTheme="majorHAnsi" w:hAnsiTheme="majorHAnsi" w:cs="Arial"/>
          <w:i w:val="0"/>
          <w:sz w:val="20"/>
          <w:szCs w:val="20"/>
          <w:u w:val="single"/>
        </w:rPr>
      </w:pPr>
      <w:r w:rsidRPr="00EC0527">
        <w:rPr>
          <w:rFonts w:asciiTheme="majorHAnsi" w:hAnsiTheme="majorHAnsi" w:cs="Arial"/>
          <w:i w:val="0"/>
          <w:sz w:val="20"/>
          <w:szCs w:val="20"/>
          <w:u w:val="single"/>
        </w:rPr>
        <w:t>DO WYDZIAŁU ZAMÓWIEŃ PUBLICZNYCH</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75439B" w:rsidRDefault="00F55D4A" w:rsidP="0075439B">
      <w:pPr>
        <w:spacing w:line="276" w:lineRule="auto"/>
        <w:jc w:val="center"/>
        <w:rPr>
          <w:rFonts w:asciiTheme="majorHAnsi" w:hAnsiTheme="majorHAnsi" w:cstheme="majorHAnsi"/>
          <w:sz w:val="20"/>
        </w:rPr>
      </w:pPr>
      <w:r w:rsidRPr="00543FB2">
        <w:rPr>
          <w:rFonts w:asciiTheme="majorHAnsi" w:hAnsiTheme="majorHAnsi" w:cstheme="majorHAnsi"/>
          <w:bCs/>
          <w:sz w:val="20"/>
        </w:rPr>
        <w:t>Wykonanie dokumentacji projektowo – kosztorysowej</w:t>
      </w:r>
      <w:r w:rsidRPr="00543FB2">
        <w:rPr>
          <w:rFonts w:asciiTheme="majorHAnsi" w:hAnsiTheme="majorHAnsi" w:cstheme="majorHAnsi"/>
          <w:sz w:val="20"/>
        </w:rPr>
        <w:t xml:space="preserve"> oraz wykonanie  robót budowlanych w następujących zakresach: oświetlenia wewnętrznego,</w:t>
      </w:r>
      <w:r w:rsidRPr="00543FB2">
        <w:rPr>
          <w:rFonts w:asciiTheme="majorHAnsi" w:hAnsiTheme="majorHAnsi" w:cstheme="majorHAnsi"/>
          <w:bCs/>
          <w:sz w:val="20"/>
        </w:rPr>
        <w:t xml:space="preserve"> </w:t>
      </w:r>
      <w:r w:rsidRPr="00543FB2">
        <w:rPr>
          <w:rFonts w:asciiTheme="majorHAnsi" w:hAnsiTheme="majorHAnsi" w:cstheme="majorHAnsi"/>
          <w:sz w:val="20"/>
        </w:rPr>
        <w:t>modernizacja wewnętrznej instalacji</w:t>
      </w:r>
      <w:r w:rsidRPr="00543FB2">
        <w:rPr>
          <w:rFonts w:asciiTheme="majorHAnsi" w:hAnsiTheme="majorHAnsi" w:cstheme="majorHAnsi"/>
          <w:b/>
          <w:bCs/>
          <w:sz w:val="20"/>
        </w:rPr>
        <w:t xml:space="preserve"> </w:t>
      </w:r>
      <w:proofErr w:type="spellStart"/>
      <w:r w:rsidRPr="00543FB2">
        <w:rPr>
          <w:rStyle w:val="Pogrubienie"/>
          <w:rFonts w:asciiTheme="majorHAnsi" w:hAnsiTheme="majorHAnsi" w:cstheme="majorHAnsi"/>
          <w:b w:val="0"/>
          <w:sz w:val="20"/>
        </w:rPr>
        <w:t>c.o</w:t>
      </w:r>
      <w:proofErr w:type="spellEnd"/>
      <w:r w:rsidRPr="00543FB2">
        <w:rPr>
          <w:rStyle w:val="Pogrubienie"/>
          <w:rFonts w:asciiTheme="majorHAnsi" w:hAnsiTheme="majorHAnsi" w:cstheme="majorHAnsi"/>
          <w:b w:val="0"/>
          <w:sz w:val="20"/>
        </w:rPr>
        <w:t xml:space="preserve">. i </w:t>
      </w:r>
      <w:proofErr w:type="spellStart"/>
      <w:r w:rsidRPr="00543FB2">
        <w:rPr>
          <w:rStyle w:val="Pogrubienie"/>
          <w:rFonts w:asciiTheme="majorHAnsi" w:hAnsiTheme="majorHAnsi" w:cstheme="majorHAnsi"/>
          <w:b w:val="0"/>
          <w:sz w:val="20"/>
        </w:rPr>
        <w:t>c.w.u</w:t>
      </w:r>
      <w:proofErr w:type="spellEnd"/>
      <w:r w:rsidRPr="00543FB2">
        <w:rPr>
          <w:rStyle w:val="Pogrubienie"/>
          <w:rFonts w:asciiTheme="majorHAnsi" w:hAnsiTheme="majorHAnsi" w:cstheme="majorHAnsi"/>
          <w:b w:val="0"/>
          <w:sz w:val="20"/>
        </w:rPr>
        <w:t>. z</w:t>
      </w:r>
      <w:r w:rsidRPr="00543FB2">
        <w:rPr>
          <w:rStyle w:val="Pogrubienie"/>
          <w:rFonts w:asciiTheme="majorHAnsi" w:hAnsiTheme="majorHAnsi" w:cstheme="majorHAnsi"/>
          <w:sz w:val="20"/>
        </w:rPr>
        <w:t xml:space="preserve">  </w:t>
      </w:r>
      <w:r w:rsidRPr="00543FB2">
        <w:rPr>
          <w:rStyle w:val="Pogrubienie"/>
          <w:rFonts w:asciiTheme="majorHAnsi" w:hAnsiTheme="majorHAnsi" w:cstheme="majorHAnsi"/>
          <w:b w:val="0"/>
          <w:sz w:val="20"/>
        </w:rPr>
        <w:t>montażem paneli fotowoltaicznych</w:t>
      </w:r>
      <w:r w:rsidRPr="00543FB2">
        <w:rPr>
          <w:rFonts w:asciiTheme="majorHAnsi" w:hAnsiTheme="majorHAnsi" w:cstheme="majorHAnsi"/>
          <w:b/>
          <w:sz w:val="20"/>
        </w:rPr>
        <w:t xml:space="preserve"> </w:t>
      </w:r>
      <w:r w:rsidRPr="00543FB2">
        <w:rPr>
          <w:rFonts w:asciiTheme="majorHAnsi" w:hAnsiTheme="majorHAnsi" w:cstheme="majorHAnsi"/>
          <w:sz w:val="20"/>
        </w:rPr>
        <w:t xml:space="preserve">oraz  robót budowlanych polegających na </w:t>
      </w:r>
      <w:proofErr w:type="spellStart"/>
      <w:r w:rsidRPr="00543FB2">
        <w:rPr>
          <w:rFonts w:asciiTheme="majorHAnsi" w:hAnsiTheme="majorHAnsi" w:cstheme="majorHAnsi"/>
          <w:sz w:val="20"/>
        </w:rPr>
        <w:t>dociepleniu</w:t>
      </w:r>
      <w:proofErr w:type="spellEnd"/>
      <w:r w:rsidRPr="00543FB2">
        <w:rPr>
          <w:rFonts w:asciiTheme="majorHAnsi" w:hAnsiTheme="majorHAnsi" w:cstheme="majorHAnsi"/>
          <w:sz w:val="20"/>
        </w:rPr>
        <w:t xml:space="preserve">, wymiany drzwi okien wraz z niezbędnymi odbiorami robót </w:t>
      </w:r>
      <w:r w:rsidRPr="00543FB2">
        <w:rPr>
          <w:rFonts w:asciiTheme="majorHAnsi" w:hAnsiTheme="majorHAnsi" w:cstheme="majorHAnsi"/>
          <w:bCs/>
          <w:sz w:val="20"/>
        </w:rPr>
        <w:t>w budynkach oświatowych objętych termomodernizacją w Otwocku</w:t>
      </w:r>
      <w:r w:rsidRPr="00543FB2">
        <w:rPr>
          <w:rFonts w:asciiTheme="majorHAnsi" w:hAnsiTheme="majorHAnsi" w:cstheme="majorHAnsi"/>
          <w:sz w:val="20"/>
        </w:rPr>
        <w:t xml:space="preserve"> </w:t>
      </w:r>
      <w:r w:rsidRPr="00543FB2">
        <w:rPr>
          <w:rFonts w:asciiTheme="majorHAnsi" w:hAnsiTheme="majorHAnsi" w:cstheme="majorHAnsi"/>
          <w:bCs/>
          <w:sz w:val="20"/>
        </w:rPr>
        <w:t>ramach zadania budżetowego pn.,</w:t>
      </w:r>
      <w:r w:rsidRPr="00543FB2">
        <w:rPr>
          <w:rFonts w:asciiTheme="majorHAnsi" w:hAnsiTheme="majorHAnsi" w:cstheme="majorHAnsi"/>
          <w:sz w:val="20"/>
        </w:rPr>
        <w:t xml:space="preserve"> „Termomodernizacja obiektów użyteczności publicznej miasta Otwocka</w:t>
      </w:r>
      <w:r w:rsidRPr="00543FB2">
        <w:rPr>
          <w:rFonts w:asciiTheme="majorHAnsi" w:hAnsiTheme="majorHAnsi" w:cstheme="majorHAnsi"/>
          <w:iCs/>
          <w:sz w:val="20"/>
        </w:rPr>
        <w:t>”</w:t>
      </w:r>
      <w:r w:rsidRPr="00543FB2">
        <w:rPr>
          <w:rFonts w:asciiTheme="majorHAnsi" w:hAnsiTheme="majorHAnsi" w:cstheme="majorHAnsi"/>
          <w:bCs/>
          <w:iCs/>
          <w:sz w:val="20"/>
        </w:rPr>
        <w:t xml:space="preserve"> </w:t>
      </w:r>
      <w:r w:rsidRPr="00543FB2">
        <w:rPr>
          <w:rFonts w:asciiTheme="majorHAnsi" w:hAnsiTheme="majorHAnsi" w:cstheme="majorHAnsi"/>
          <w:sz w:val="20"/>
        </w:rPr>
        <w:t>w formule "projektuj i buduj".</w:t>
      </w:r>
    </w:p>
    <w:p w:rsidR="00F55D4A" w:rsidRPr="00DF03B6" w:rsidRDefault="00F55D4A" w:rsidP="0075439B">
      <w:pPr>
        <w:spacing w:line="276" w:lineRule="auto"/>
        <w:jc w:val="center"/>
        <w:rPr>
          <w:rFonts w:asciiTheme="majorHAnsi" w:hAnsiTheme="majorHAnsi" w:cs="Arial"/>
          <w:b/>
          <w:sz w:val="20"/>
          <w:szCs w:val="20"/>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 xml:space="preserve">ieniu od chwili ich otwarcia, </w:t>
      </w:r>
      <w:r>
        <w:rPr>
          <w:rFonts w:ascii="Calibri" w:hAnsi="Calibri" w:cs="Segoe UI"/>
          <w:bCs/>
          <w:sz w:val="20"/>
          <w:szCs w:val="20"/>
        </w:rPr>
        <w:lastRenderedPageBreak/>
        <w:t>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E46812">
        <w:rPr>
          <w:rFonts w:asciiTheme="majorHAnsi" w:hAnsiTheme="majorHAnsi" w:cs="Segoe UI"/>
          <w:sz w:val="20"/>
          <w:szCs w:val="20"/>
          <w:highlight w:val="yellow"/>
        </w:rPr>
        <w:t>06</w:t>
      </w:r>
      <w:r w:rsidR="004B106A">
        <w:rPr>
          <w:rFonts w:asciiTheme="majorHAnsi" w:hAnsiTheme="majorHAnsi" w:cs="Segoe UI"/>
          <w:sz w:val="20"/>
          <w:szCs w:val="20"/>
          <w:highlight w:val="yellow"/>
        </w:rPr>
        <w:t>.</w:t>
      </w:r>
      <w:r w:rsidR="00D93998">
        <w:rPr>
          <w:rFonts w:asciiTheme="majorHAnsi" w:hAnsiTheme="majorHAnsi" w:cs="Segoe UI"/>
          <w:sz w:val="20"/>
          <w:szCs w:val="20"/>
          <w:highlight w:val="yellow"/>
        </w:rPr>
        <w:t>0</w:t>
      </w:r>
      <w:r w:rsidR="00E46812">
        <w:rPr>
          <w:rFonts w:asciiTheme="majorHAnsi" w:hAnsiTheme="majorHAnsi" w:cs="Segoe UI"/>
          <w:sz w:val="20"/>
          <w:szCs w:val="20"/>
          <w:highlight w:val="yellow"/>
        </w:rPr>
        <w:t>4</w:t>
      </w:r>
      <w:r w:rsidR="004B106A">
        <w:rPr>
          <w:rFonts w:asciiTheme="majorHAnsi" w:hAnsiTheme="majorHAnsi" w:cs="Segoe UI"/>
          <w:sz w:val="20"/>
          <w:szCs w:val="20"/>
          <w:highlight w:val="yellow"/>
        </w:rPr>
        <w:t>.</w:t>
      </w:r>
      <w:r w:rsidR="00242122">
        <w:rPr>
          <w:rFonts w:asciiTheme="majorHAnsi" w:hAnsiTheme="majorHAnsi" w:cs="Segoe UI"/>
          <w:sz w:val="20"/>
          <w:szCs w:val="20"/>
          <w:highlight w:val="yellow"/>
        </w:rPr>
        <w:t>20</w:t>
      </w:r>
      <w:r w:rsidR="00A816FA">
        <w:rPr>
          <w:rFonts w:asciiTheme="majorHAnsi" w:hAnsiTheme="majorHAnsi" w:cs="Segoe UI"/>
          <w:sz w:val="20"/>
          <w:szCs w:val="20"/>
          <w:highlight w:val="yellow"/>
        </w:rPr>
        <w:t>20</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9C7C84">
        <w:rPr>
          <w:rFonts w:asciiTheme="majorHAnsi" w:hAnsiTheme="majorHAnsi" w:cs="Segoe UI"/>
          <w:sz w:val="20"/>
          <w:szCs w:val="20"/>
          <w:highlight w:val="yellow"/>
        </w:rPr>
        <w:t xml:space="preserve"> i zaadresować zgodnie z opise</w:t>
      </w:r>
      <w:r w:rsidR="00366EB3" w:rsidRPr="00366EB3">
        <w:rPr>
          <w:rFonts w:asciiTheme="majorHAnsi" w:hAnsiTheme="majorHAnsi" w:cs="Segoe UI"/>
          <w:sz w:val="20"/>
          <w:szCs w:val="20"/>
          <w:highlight w:val="yellow"/>
        </w:rPr>
        <w:t xml:space="preserv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sidR="00A86AD6">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744AFC">
        <w:rPr>
          <w:rFonts w:ascii="Calibri" w:hAnsi="Calibri" w:cs="Segoe UI"/>
          <w:sz w:val="20"/>
          <w:szCs w:val="20"/>
          <w:highlight w:val="yellow"/>
        </w:rPr>
        <w:t xml:space="preserve">budynek </w:t>
      </w:r>
      <w:r w:rsidR="009C7C84">
        <w:rPr>
          <w:rFonts w:ascii="Calibri" w:hAnsi="Calibri" w:cs="Segoe UI"/>
          <w:sz w:val="20"/>
          <w:szCs w:val="20"/>
          <w:highlight w:val="yellow"/>
        </w:rPr>
        <w:t>C</w:t>
      </w:r>
      <w:r w:rsidR="00744AFC">
        <w:rPr>
          <w:rFonts w:ascii="Calibri" w:hAnsi="Calibri" w:cs="Segoe UI"/>
          <w:sz w:val="20"/>
          <w:szCs w:val="20"/>
          <w:highlight w:val="yellow"/>
        </w:rPr>
        <w:t>, I piętro</w:t>
      </w:r>
      <w:r w:rsidR="000C614B" w:rsidRPr="002B6B99">
        <w:rPr>
          <w:rFonts w:ascii="Calibri" w:hAnsi="Calibri" w:cs="Segoe UI"/>
          <w:sz w:val="20"/>
          <w:szCs w:val="20"/>
          <w:highlight w:val="yellow"/>
        </w:rPr>
        <w:t>,</w:t>
      </w:r>
      <w:r w:rsidR="009C7C84">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E46812">
        <w:rPr>
          <w:rFonts w:ascii="Calibri" w:hAnsi="Calibri" w:cs="Segoe UI"/>
          <w:sz w:val="20"/>
          <w:szCs w:val="20"/>
          <w:highlight w:val="yellow"/>
        </w:rPr>
        <w:t>06</w:t>
      </w:r>
      <w:r w:rsidR="004B106A">
        <w:rPr>
          <w:rFonts w:ascii="Calibri" w:hAnsi="Calibri" w:cs="Segoe UI"/>
          <w:sz w:val="20"/>
          <w:szCs w:val="20"/>
          <w:highlight w:val="yellow"/>
        </w:rPr>
        <w:t>.</w:t>
      </w:r>
      <w:r w:rsidR="00D93998">
        <w:rPr>
          <w:rFonts w:ascii="Calibri" w:hAnsi="Calibri" w:cs="Segoe UI"/>
          <w:sz w:val="20"/>
          <w:szCs w:val="20"/>
          <w:highlight w:val="yellow"/>
        </w:rPr>
        <w:t>0</w:t>
      </w:r>
      <w:r w:rsidR="00E46812">
        <w:rPr>
          <w:rFonts w:ascii="Calibri" w:hAnsi="Calibri" w:cs="Segoe UI"/>
          <w:sz w:val="20"/>
          <w:szCs w:val="20"/>
          <w:highlight w:val="yellow"/>
        </w:rPr>
        <w:t>4</w:t>
      </w:r>
      <w:r w:rsidR="004B106A">
        <w:rPr>
          <w:rFonts w:ascii="Calibri" w:hAnsi="Calibri" w:cs="Segoe UI"/>
          <w:sz w:val="20"/>
          <w:szCs w:val="20"/>
          <w:highlight w:val="yellow"/>
        </w:rPr>
        <w:t>.</w:t>
      </w:r>
      <w:r w:rsidR="00242122">
        <w:rPr>
          <w:rFonts w:ascii="Calibri" w:hAnsi="Calibri" w:cs="Segoe UI"/>
          <w:sz w:val="20"/>
          <w:szCs w:val="20"/>
          <w:highlight w:val="yellow"/>
        </w:rPr>
        <w:t>20</w:t>
      </w:r>
      <w:r w:rsidR="00A816FA">
        <w:rPr>
          <w:rFonts w:ascii="Calibri" w:hAnsi="Calibri" w:cs="Segoe UI"/>
          <w:sz w:val="20"/>
          <w:szCs w:val="20"/>
          <w:highlight w:val="yellow"/>
        </w:rPr>
        <w:t>20</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242122">
        <w:rPr>
          <w:rFonts w:ascii="Calibri" w:hAnsi="Calibri" w:cs="Segoe UI"/>
          <w:b/>
          <w:sz w:val="20"/>
          <w:szCs w:val="20"/>
          <w:highlight w:val="yellow"/>
        </w:rPr>
        <w:t>0</w:t>
      </w:r>
      <w:r w:rsidR="00242122">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lastRenderedPageBreak/>
        <w:t>Podczas otwarcia ofert Zamawiając</w:t>
      </w:r>
      <w:r w:rsidRPr="00302547">
        <w:rPr>
          <w:rFonts w:ascii="Calibri" w:hAnsi="Calibri" w:cs="Segoe UI"/>
          <w:sz w:val="20"/>
          <w:szCs w:val="20"/>
        </w:rPr>
        <w:t>y odczyta informacje, o których mowa w art. 86 ust. 4 ustawy PZP.</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1" w:history="1">
        <w:r w:rsidR="002B6B99" w:rsidRPr="00DA6687">
          <w:rPr>
            <w:rStyle w:val="Hipercze"/>
            <w:rFonts w:ascii="Calibri" w:hAnsi="Calibri"/>
            <w:bCs/>
            <w:sz w:val="20"/>
            <w:szCs w:val="20"/>
          </w:rPr>
          <w:t>www.bip.otwock.pl</w:t>
        </w:r>
      </w:hyperlink>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0C58D5">
        <w:rPr>
          <w:rFonts w:ascii="Calibri" w:hAnsi="Calibri" w:cs="Segoe UI"/>
          <w:b/>
          <w:sz w:val="20"/>
          <w:szCs w:val="20"/>
        </w:rPr>
        <w:t>Załącznik</w:t>
      </w:r>
      <w:r w:rsidRPr="009F4795">
        <w:rPr>
          <w:rFonts w:ascii="Calibri" w:hAnsi="Calibri" w:cs="Segoe UI"/>
          <w:b/>
          <w:sz w:val="20"/>
          <w:szCs w:val="20"/>
        </w:rPr>
        <w:t xml:space="preserve"> nr </w:t>
      </w:r>
      <w:r w:rsidR="006873E1">
        <w:rPr>
          <w:rFonts w:ascii="Calibri" w:hAnsi="Calibri" w:cs="Segoe UI"/>
          <w:b/>
          <w:sz w:val="20"/>
          <w:szCs w:val="20"/>
        </w:rPr>
        <w:t>1</w:t>
      </w:r>
      <w:r w:rsidR="000C58D5">
        <w:rPr>
          <w:rFonts w:ascii="Calibri" w:hAnsi="Calibri" w:cs="Segoe UI"/>
          <w:b/>
          <w:sz w:val="20"/>
          <w:szCs w:val="20"/>
        </w:rPr>
        <w:t xml:space="preserve"> </w:t>
      </w:r>
      <w:r w:rsidRPr="009F4795">
        <w:rPr>
          <w:rFonts w:ascii="Calibri" w:hAnsi="Calibri" w:cs="Segoe UI"/>
          <w:sz w:val="20"/>
          <w:szCs w:val="20"/>
        </w:rPr>
        <w:t>do SIWZ ceny ofertowej brutto za realizację przedmiotu zamówienia</w:t>
      </w:r>
      <w:r w:rsidR="000C58D5">
        <w:rPr>
          <w:rFonts w:ascii="Calibri" w:hAnsi="Calibri" w:cs="Segoe UI"/>
          <w:sz w:val="20"/>
          <w:szCs w:val="20"/>
        </w:rPr>
        <w:t>- dla każdego zadania (części) odrębnie</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w:t>
      </w:r>
      <w:r w:rsidR="000C58D5">
        <w:rPr>
          <w:rFonts w:ascii="Calibri" w:hAnsi="Calibri" w:cs="Segoe UI"/>
          <w:sz w:val="20"/>
          <w:lang w:val="pl-PL"/>
        </w:rPr>
        <w:t xml:space="preserve"> (dla każdego zadania (części))</w:t>
      </w:r>
      <w:r w:rsidRPr="0040790B">
        <w:rPr>
          <w:rFonts w:ascii="Calibri" w:hAnsi="Calibri" w:cs="Segoe UI"/>
          <w:sz w:val="20"/>
          <w:lang w:val="pl-PL"/>
        </w:rPr>
        <w:t xml:space="preserve"> musi uwzględniać wszystkie koszty związane z realizacją przedmiotu zamówienia zgodnie z opisem przedmiotu zamówienia oraz wzorem umowy określonym w niniejszej SIWZ.</w:t>
      </w:r>
      <w:r w:rsidR="00B3505C">
        <w:rPr>
          <w:rFonts w:ascii="Calibri" w:hAnsi="Calibri" w:cs="Segoe UI"/>
          <w:sz w:val="20"/>
          <w:lang w:val="pl-PL"/>
        </w:rPr>
        <w:t xml:space="preserve"> </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r w:rsidR="00024771">
        <w:rPr>
          <w:rFonts w:ascii="Calibri" w:hAnsi="Calibri" w:cs="Segoe UI"/>
          <w:sz w:val="20"/>
          <w:szCs w:val="20"/>
        </w:rPr>
        <w:t xml:space="preserve"> (dla każdego zadania (części) odrębnie)</w:t>
      </w:r>
      <w:r w:rsidRPr="00F54A13">
        <w:rPr>
          <w:rFonts w:ascii="Calibri" w:hAnsi="Calibri" w:cs="Segoe UI"/>
          <w:sz w:val="20"/>
          <w:szCs w:val="20"/>
        </w:rPr>
        <w:t>:</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932A96">
        <w:rPr>
          <w:rFonts w:ascii="Calibri" w:hAnsi="Calibri" w:cs="Segoe UI"/>
          <w:sz w:val="20"/>
          <w:szCs w:val="20"/>
        </w:rPr>
        <w:t>Okres gwarancji</w:t>
      </w:r>
      <w:r w:rsidRPr="00F54A13">
        <w:rPr>
          <w:rFonts w:ascii="Calibri" w:hAnsi="Calibri" w:cs="Segoe UI"/>
          <w:sz w:val="20"/>
          <w:szCs w:val="20"/>
        </w:rPr>
        <w:t xml:space="preserve">” – </w:t>
      </w:r>
      <w:r w:rsidR="007369E9">
        <w:rPr>
          <w:rFonts w:ascii="Calibri" w:hAnsi="Calibri" w:cs="Segoe UI"/>
          <w:sz w:val="20"/>
          <w:szCs w:val="20"/>
        </w:rPr>
        <w:t>G</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F45931" w:rsidP="00427453">
            <w:pPr>
              <w:spacing w:after="40"/>
              <w:ind w:left="120"/>
              <w:jc w:val="center"/>
              <w:rPr>
                <w:rFonts w:asciiTheme="majorHAnsi" w:hAnsiTheme="majorHAnsi"/>
                <w:sz w:val="20"/>
                <w:szCs w:val="20"/>
              </w:rPr>
            </w:pPr>
            <w:r>
              <w:rPr>
                <w:rFonts w:asciiTheme="majorHAnsi" w:hAnsiTheme="majorHAnsi"/>
                <w:sz w:val="20"/>
                <w:szCs w:val="20"/>
              </w:rPr>
              <w:lastRenderedPageBreak/>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567DF2" w:rsidRDefault="00F45931" w:rsidP="00F45931">
            <w:pPr>
              <w:spacing w:line="276" w:lineRule="auto"/>
              <w:rPr>
                <w:sz w:val="20"/>
              </w:rPr>
            </w:pPr>
            <w:r>
              <w:rPr>
                <w:sz w:val="20"/>
              </w:rPr>
              <w:t xml:space="preserve"> </w:t>
            </w:r>
          </w:p>
          <w:p w:rsidR="00567DF2" w:rsidRDefault="00567DF2" w:rsidP="00F45931">
            <w:pPr>
              <w:spacing w:line="276" w:lineRule="auto"/>
              <w:rPr>
                <w:sz w:val="20"/>
              </w:rPr>
            </w:pPr>
          </w:p>
          <w:p w:rsidR="00F45931" w:rsidRPr="00154E9C" w:rsidRDefault="00F45931" w:rsidP="00F45931">
            <w:pPr>
              <w:spacing w:line="276" w:lineRule="auto"/>
              <w:rPr>
                <w:sz w:val="20"/>
              </w:rPr>
            </w:pPr>
            <w:r w:rsidRPr="00154E9C">
              <w:rPr>
                <w:sz w:val="20"/>
              </w:rPr>
              <w:t xml:space="preserve"> Oceniany okres gwarancji wyrażony w miesiącach</w:t>
            </w:r>
          </w:p>
          <w:p w:rsidR="00024771" w:rsidRDefault="00F45931" w:rsidP="00F45931">
            <w:pPr>
              <w:spacing w:line="276" w:lineRule="auto"/>
              <w:rPr>
                <w:sz w:val="20"/>
              </w:rPr>
            </w:pPr>
            <w:r w:rsidRPr="00154E9C">
              <w:rPr>
                <w:sz w:val="20"/>
              </w:rPr>
              <w:t>Wt  = ----------------</w:t>
            </w:r>
            <w:r>
              <w:rPr>
                <w:sz w:val="20"/>
              </w:rPr>
              <w:t>---------------------------------------</w:t>
            </w:r>
            <w:r w:rsidRPr="00154E9C">
              <w:rPr>
                <w:sz w:val="20"/>
              </w:rPr>
              <w:t xml:space="preserve"> x </w:t>
            </w:r>
            <w:r>
              <w:rPr>
                <w:sz w:val="20"/>
              </w:rPr>
              <w:t>4</w:t>
            </w:r>
            <w:r w:rsidRPr="00154E9C">
              <w:rPr>
                <w:sz w:val="20"/>
              </w:rPr>
              <w:t>0 pkt.</w:t>
            </w:r>
            <w:r>
              <w:rPr>
                <w:sz w:val="20"/>
              </w:rPr>
              <w:t xml:space="preserve"> </w:t>
            </w:r>
            <w:r w:rsidRPr="00154E9C">
              <w:rPr>
                <w:sz w:val="20"/>
              </w:rPr>
              <w:t>Najdłuższy okres gwarancji wyrażony w miesiącach</w:t>
            </w:r>
            <w:r w:rsidR="00024771">
              <w:rPr>
                <w:sz w:val="20"/>
              </w:rPr>
              <w:t xml:space="preserve"> </w:t>
            </w:r>
          </w:p>
          <w:p w:rsidR="00F45931" w:rsidRPr="00024771" w:rsidRDefault="00024771" w:rsidP="00F45931">
            <w:pPr>
              <w:spacing w:line="276" w:lineRule="auto"/>
              <w:rPr>
                <w:i/>
                <w:sz w:val="18"/>
                <w:szCs w:val="18"/>
              </w:rPr>
            </w:pPr>
            <w:r w:rsidRPr="00024771">
              <w:rPr>
                <w:i/>
                <w:sz w:val="18"/>
                <w:szCs w:val="18"/>
              </w:rPr>
              <w:t>(spośród wszystkich ofert niepodlegających odrzuceniu)</w:t>
            </w:r>
          </w:p>
          <w:p w:rsidR="00F54A13" w:rsidRDefault="00F54A13" w:rsidP="00F45931">
            <w:pPr>
              <w:ind w:left="709" w:right="-2"/>
              <w:contextualSpacing/>
              <w:jc w:val="both"/>
              <w:rPr>
                <w:rFonts w:asciiTheme="majorHAnsi" w:hAnsiTheme="majorHAnsi"/>
                <w:sz w:val="20"/>
                <w:szCs w:val="20"/>
              </w:rPr>
            </w:pPr>
          </w:p>
          <w:p w:rsidR="00567DF2" w:rsidRDefault="00567DF2" w:rsidP="00F45931">
            <w:pPr>
              <w:ind w:left="709" w:right="-2"/>
              <w:contextualSpacing/>
              <w:jc w:val="both"/>
              <w:rPr>
                <w:rFonts w:asciiTheme="majorHAnsi" w:hAnsiTheme="majorHAnsi"/>
                <w:sz w:val="20"/>
                <w:szCs w:val="20"/>
              </w:rPr>
            </w:pPr>
          </w:p>
          <w:p w:rsidR="00567DF2" w:rsidRDefault="00567DF2" w:rsidP="00F45931">
            <w:pPr>
              <w:ind w:left="709" w:right="-2"/>
              <w:contextualSpacing/>
              <w:jc w:val="both"/>
              <w:rPr>
                <w:rFonts w:asciiTheme="majorHAnsi" w:hAnsiTheme="majorHAnsi"/>
                <w:sz w:val="20"/>
                <w:szCs w:val="20"/>
              </w:rPr>
            </w:pPr>
          </w:p>
          <w:p w:rsidR="00885A8A" w:rsidRDefault="00567DF2" w:rsidP="00567DF2">
            <w:pPr>
              <w:ind w:left="709" w:right="-2" w:hanging="609"/>
              <w:contextualSpacing/>
              <w:jc w:val="both"/>
              <w:rPr>
                <w:rFonts w:asciiTheme="majorHAnsi" w:hAnsiTheme="majorHAnsi"/>
                <w:b/>
                <w:i/>
                <w:sz w:val="20"/>
                <w:szCs w:val="20"/>
                <w:u w:val="single"/>
              </w:rPr>
            </w:pPr>
            <w:r w:rsidRPr="00567DF2">
              <w:rPr>
                <w:rFonts w:asciiTheme="majorHAnsi" w:hAnsiTheme="majorHAnsi"/>
                <w:b/>
                <w:i/>
                <w:sz w:val="20"/>
                <w:szCs w:val="20"/>
                <w:u w:val="single"/>
              </w:rPr>
              <w:t xml:space="preserve">Należy </w:t>
            </w:r>
            <w:r w:rsidR="00885A8A">
              <w:rPr>
                <w:rFonts w:asciiTheme="majorHAnsi" w:hAnsiTheme="majorHAnsi"/>
                <w:b/>
                <w:i/>
                <w:sz w:val="20"/>
                <w:szCs w:val="20"/>
                <w:u w:val="single"/>
              </w:rPr>
              <w:t xml:space="preserve">wskazać: </w:t>
            </w:r>
          </w:p>
          <w:p w:rsidR="00567DF2" w:rsidRPr="00567DF2" w:rsidRDefault="00885A8A" w:rsidP="00567DF2">
            <w:pPr>
              <w:ind w:left="709" w:right="-2" w:hanging="609"/>
              <w:contextualSpacing/>
              <w:jc w:val="both"/>
              <w:rPr>
                <w:rFonts w:asciiTheme="majorHAnsi" w:hAnsiTheme="majorHAnsi"/>
                <w:b/>
                <w:i/>
                <w:sz w:val="20"/>
                <w:szCs w:val="20"/>
                <w:u w:val="single"/>
              </w:rPr>
            </w:pPr>
            <w:r>
              <w:rPr>
                <w:rFonts w:asciiTheme="majorHAnsi" w:hAnsiTheme="majorHAnsi"/>
                <w:b/>
                <w:i/>
                <w:sz w:val="20"/>
                <w:szCs w:val="20"/>
                <w:u w:val="single"/>
              </w:rPr>
              <w:t>minimum 36 miesięcy</w:t>
            </w:r>
            <w:r w:rsidR="00567DF2" w:rsidRPr="00567DF2">
              <w:rPr>
                <w:rFonts w:asciiTheme="majorHAnsi" w:hAnsiTheme="majorHAnsi"/>
                <w:b/>
                <w:i/>
                <w:sz w:val="20"/>
                <w:szCs w:val="20"/>
                <w:u w:val="single"/>
              </w:rPr>
              <w:t>, maksimum 60</w:t>
            </w:r>
            <w:r>
              <w:rPr>
                <w:rFonts w:asciiTheme="majorHAnsi" w:hAnsiTheme="majorHAnsi"/>
                <w:b/>
                <w:i/>
                <w:sz w:val="20"/>
                <w:szCs w:val="20"/>
                <w:u w:val="single"/>
              </w:rPr>
              <w:t xml:space="preserve"> miesięcy</w:t>
            </w:r>
            <w:r w:rsidR="00567DF2" w:rsidRPr="00567DF2">
              <w:rPr>
                <w:rFonts w:asciiTheme="majorHAnsi" w:hAnsiTheme="majorHAnsi"/>
                <w:b/>
                <w:i/>
                <w:sz w:val="20"/>
                <w:szCs w:val="20"/>
                <w:u w:val="single"/>
              </w:rPr>
              <w:t>.</w:t>
            </w:r>
          </w:p>
          <w:p w:rsidR="00567DF2" w:rsidRDefault="00567DF2" w:rsidP="00F45931">
            <w:pPr>
              <w:ind w:left="709" w:right="-2"/>
              <w:contextualSpacing/>
              <w:jc w:val="both"/>
              <w:rPr>
                <w:rFonts w:asciiTheme="majorHAnsi" w:hAnsiTheme="majorHAnsi"/>
                <w:sz w:val="20"/>
                <w:szCs w:val="20"/>
              </w:rPr>
            </w:pPr>
          </w:p>
          <w:p w:rsidR="00567DF2" w:rsidRPr="00F54A13" w:rsidRDefault="00567DF2" w:rsidP="00F45931">
            <w:pPr>
              <w:ind w:left="709" w:right="-2"/>
              <w:contextualSpacing/>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Default="00F54A13" w:rsidP="00F54A13">
      <w:pPr>
        <w:tabs>
          <w:tab w:val="left" w:pos="993"/>
        </w:tabs>
        <w:spacing w:after="60"/>
        <w:ind w:left="644"/>
        <w:jc w:val="both"/>
        <w:rPr>
          <w:rFonts w:asciiTheme="majorHAnsi" w:hAnsiTheme="majorHAnsi"/>
          <w:b/>
          <w:sz w:val="20"/>
          <w:szCs w:val="20"/>
          <w:u w:val="single"/>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7369E9">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7369E9"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024771">
        <w:rPr>
          <w:rFonts w:ascii="Calibri" w:hAnsi="Calibri" w:cs="Segoe UI"/>
          <w:sz w:val="20"/>
          <w:szCs w:val="20"/>
        </w:rPr>
        <w:t>Okres gwarancji</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7369E9">
        <w:rPr>
          <w:rFonts w:ascii="Calibri" w:hAnsi="Calibri" w:cs="Segoe UI"/>
          <w:sz w:val="20"/>
          <w:szCs w:val="20"/>
        </w:rPr>
        <w:t>Okres gwarancji</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w:t>
      </w:r>
      <w:r w:rsidR="00D83BF8">
        <w:rPr>
          <w:rFonts w:ascii="Calibri" w:hAnsi="Calibri" w:cs="Segoe UI"/>
          <w:sz w:val="20"/>
          <w:szCs w:val="20"/>
        </w:rPr>
        <w:t>go</w:t>
      </w:r>
      <w:r w:rsidR="00F54A13" w:rsidRPr="00F54A13">
        <w:rPr>
          <w:rFonts w:ascii="Calibri" w:hAnsi="Calibri" w:cs="Segoe UI"/>
          <w:sz w:val="20"/>
          <w:szCs w:val="20"/>
        </w:rPr>
        <w:t xml:space="preserve"> przez Wykonawcę w ofercie oferowane</w:t>
      </w:r>
      <w:r w:rsidR="00D83BF8">
        <w:rPr>
          <w:rFonts w:ascii="Calibri" w:hAnsi="Calibri" w:cs="Segoe UI"/>
          <w:sz w:val="20"/>
          <w:szCs w:val="20"/>
        </w:rPr>
        <w:t xml:space="preserve">go terminu </w:t>
      </w:r>
      <w:r w:rsidR="00D83BF8" w:rsidRPr="00D83BF8">
        <w:rPr>
          <w:rFonts w:asciiTheme="majorHAnsi" w:hAnsiTheme="majorHAnsi" w:cstheme="majorHAnsi"/>
          <w:sz w:val="20"/>
          <w:szCs w:val="20"/>
        </w:rPr>
        <w:t>przystąpienia do likwidacji wybojów w jezdniach o nawierzchni bitumicznej</w:t>
      </w:r>
      <w:r w:rsidR="00F54A13" w:rsidRPr="00D83BF8">
        <w:rPr>
          <w:rFonts w:asciiTheme="majorHAnsi" w:hAnsiTheme="majorHAnsi" w:cstheme="majorHAns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lastRenderedPageBreak/>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D93998" w:rsidRDefault="00D93998" w:rsidP="002616D1">
      <w:pPr>
        <w:suppressAutoHyphens/>
        <w:spacing w:after="40"/>
        <w:ind w:left="425"/>
        <w:jc w:val="right"/>
        <w:rPr>
          <w:rFonts w:asciiTheme="majorHAnsi" w:hAnsiTheme="majorHAnsi" w:cs="Arial"/>
          <w:b/>
          <w:sz w:val="20"/>
          <w:szCs w:val="20"/>
        </w:rPr>
      </w:pPr>
    </w:p>
    <w:p w:rsidR="00AC0786" w:rsidRPr="00B36083" w:rsidRDefault="00AC0786" w:rsidP="00AC0786">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C0786" w:rsidRPr="00B36083" w:rsidRDefault="00AC0786" w:rsidP="00AC0786">
      <w:pPr>
        <w:spacing w:before="120" w:after="120" w:line="276" w:lineRule="auto"/>
        <w:jc w:val="both"/>
        <w:rPr>
          <w:rFonts w:asciiTheme="majorHAnsi" w:hAnsiTheme="majorHAnsi" w:cstheme="majorHAnsi"/>
          <w:sz w:val="20"/>
          <w:szCs w:val="20"/>
        </w:rPr>
      </w:pPr>
    </w:p>
    <w:p w:rsidR="00AC0786" w:rsidRPr="00B36083" w:rsidRDefault="00AC0786" w:rsidP="00AC0786">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C0786" w:rsidRPr="00B36083" w:rsidRDefault="00AC0786" w:rsidP="00A34A67">
      <w:pPr>
        <w:pStyle w:val="Akapitzlist"/>
        <w:numPr>
          <w:ilvl w:val="0"/>
          <w:numId w:val="60"/>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AC0786" w:rsidRPr="00B36083"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AC0786" w:rsidRPr="00B36083"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AC0786" w:rsidRPr="00B36083"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AC0786" w:rsidRDefault="00AC0786" w:rsidP="00AC0786">
      <w:pPr>
        <w:spacing w:before="120" w:after="120" w:line="276" w:lineRule="auto"/>
        <w:jc w:val="both"/>
        <w:rPr>
          <w:rFonts w:cs="Arial"/>
          <w:sz w:val="16"/>
          <w:szCs w:val="16"/>
        </w:rPr>
      </w:pPr>
    </w:p>
    <w:p w:rsidR="00AC0786" w:rsidRDefault="00AC0786" w:rsidP="00AC0786">
      <w:pPr>
        <w:spacing w:before="120" w:after="120" w:line="276" w:lineRule="auto"/>
        <w:jc w:val="both"/>
        <w:rPr>
          <w:rFonts w:cs="Arial"/>
          <w:sz w:val="16"/>
          <w:szCs w:val="16"/>
        </w:rPr>
      </w:pPr>
    </w:p>
    <w:p w:rsidR="00AC0786" w:rsidRPr="00BA1E39" w:rsidRDefault="00AC0786" w:rsidP="00AC0786">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AC0786" w:rsidRPr="00BA1E39" w:rsidRDefault="00AC0786" w:rsidP="00176A07">
      <w:pPr>
        <w:pStyle w:val="Akapitzlist"/>
        <w:ind w:left="426"/>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D93998" w:rsidRDefault="00AC0786" w:rsidP="00176A07">
      <w:pPr>
        <w:suppressAutoHyphens/>
        <w:spacing w:after="40"/>
        <w:ind w:left="425"/>
        <w:rPr>
          <w:rFonts w:asciiTheme="majorHAnsi" w:hAnsiTheme="majorHAnsi" w:cs="Arial"/>
          <w:b/>
          <w:sz w:val="20"/>
          <w:szCs w:val="20"/>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w:t>
      </w:r>
      <w:r w:rsidR="00176A07">
        <w:rPr>
          <w:rFonts w:asciiTheme="majorHAnsi" w:hAnsiTheme="majorHAnsi" w:cstheme="majorHAnsi"/>
          <w:i/>
          <w:sz w:val="16"/>
          <w:szCs w:val="16"/>
        </w:rPr>
        <w:t xml:space="preserve">j, lub z uwagi na ważne względy </w:t>
      </w:r>
      <w:r w:rsidRPr="00BA1E39">
        <w:rPr>
          <w:rFonts w:asciiTheme="majorHAnsi" w:hAnsiTheme="majorHAnsi" w:cstheme="majorHAnsi"/>
          <w:i/>
          <w:sz w:val="16"/>
          <w:szCs w:val="16"/>
        </w:rPr>
        <w:t>interesu publicznego Unii Europejskiej lub państwa członkowskiego.</w:t>
      </w:r>
    </w:p>
    <w:p w:rsidR="00AC0786" w:rsidRDefault="00AC0786"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B55970" w:rsidRPr="002616D1" w:rsidRDefault="007A52E0" w:rsidP="002616D1">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p>
    <w:p w:rsidR="006B2C94" w:rsidRDefault="006B2C94" w:rsidP="00B55970">
      <w:pPr>
        <w:pStyle w:val="Nagwek2"/>
        <w:jc w:val="center"/>
        <w:rPr>
          <w:rFonts w:asciiTheme="majorHAnsi" w:hAnsiTheme="majorHAnsi"/>
          <w:b w:val="0"/>
          <w:color w:val="000000"/>
          <w:sz w:val="20"/>
          <w:szCs w:val="20"/>
        </w:rPr>
      </w:pPr>
    </w:p>
    <w:p w:rsidR="00B55970" w:rsidRPr="00AF2ACE" w:rsidRDefault="00B55970" w:rsidP="00AF2ACE">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A84EFF" w:rsidRPr="00B55970" w:rsidRDefault="00A84EFF"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 xml:space="preserve">ul. Armii Krajowej 5, 05-400 Otwock,tel. 022 779-20-01(6), </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6B2C94" w:rsidRPr="00B55970" w:rsidRDefault="006B2C94" w:rsidP="00B55970">
      <w:pPr>
        <w:ind w:left="284"/>
        <w:jc w:val="center"/>
        <w:rPr>
          <w:rFonts w:asciiTheme="majorHAnsi" w:hAnsiTheme="majorHAnsi"/>
          <w:sz w:val="20"/>
          <w:szCs w:val="20"/>
        </w:rPr>
      </w:pP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2A311C" w:rsidP="00B55970">
            <w:pPr>
              <w:rPr>
                <w:rFonts w:asciiTheme="majorHAnsi" w:hAnsiTheme="majorHAnsi"/>
                <w:b/>
                <w:sz w:val="20"/>
                <w:szCs w:val="20"/>
              </w:rPr>
            </w:pPr>
            <w:r>
              <w:rPr>
                <w:rFonts w:asciiTheme="majorHAnsi" w:hAnsiTheme="majorHAnsi"/>
                <w:b/>
                <w:sz w:val="20"/>
                <w:szCs w:val="20"/>
              </w:rPr>
              <w:t>CEI</w:t>
            </w:r>
            <w:r w:rsidR="003A4DB6">
              <w:rPr>
                <w:rFonts w:asciiTheme="majorHAnsi" w:hAnsiTheme="majorHAnsi"/>
                <w:b/>
                <w:sz w:val="20"/>
                <w:szCs w:val="20"/>
              </w:rPr>
              <w:t>DG / KRS</w:t>
            </w:r>
            <w:r w:rsidR="00EF578E">
              <w:rPr>
                <w:rFonts w:asciiTheme="majorHAnsi" w:hAnsiTheme="majorHAnsi"/>
                <w:b/>
                <w:sz w:val="20"/>
                <w:szCs w:val="20"/>
              </w:rPr>
              <w:t xml:space="preserve"> /NIP</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bl>
    <w:p w:rsidR="006B2C94" w:rsidRDefault="006B2C94" w:rsidP="00AF2ACE">
      <w:pPr>
        <w:spacing w:after="60"/>
        <w:rPr>
          <w:rFonts w:asciiTheme="majorHAnsi" w:hAnsiTheme="majorHAnsi"/>
          <w:color w:val="000000"/>
          <w:sz w:val="20"/>
          <w:szCs w:val="20"/>
        </w:rPr>
      </w:pPr>
    </w:p>
    <w:p w:rsidR="00B55970" w:rsidRDefault="00B55970" w:rsidP="00B55970">
      <w:pPr>
        <w:spacing w:after="6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89676B" w:rsidRPr="00B55970" w:rsidRDefault="0089676B" w:rsidP="00B55970">
      <w:pPr>
        <w:spacing w:after="60"/>
        <w:jc w:val="center"/>
        <w:rPr>
          <w:rFonts w:asciiTheme="majorHAnsi" w:hAnsiTheme="majorHAnsi" w:cs="Arial"/>
          <w:b/>
          <w:sz w:val="20"/>
          <w:szCs w:val="20"/>
        </w:rPr>
      </w:pPr>
    </w:p>
    <w:p w:rsidR="006B2C94" w:rsidRPr="00D83BF8" w:rsidRDefault="00EF578E" w:rsidP="00D83BF8">
      <w:pPr>
        <w:ind w:left="425"/>
        <w:jc w:val="center"/>
        <w:rPr>
          <w:rFonts w:asciiTheme="majorHAnsi" w:hAnsiTheme="majorHAnsi" w:cstheme="majorHAnsi"/>
          <w:b/>
          <w:sz w:val="22"/>
        </w:rPr>
      </w:pPr>
      <w:r w:rsidRPr="00543FB2">
        <w:rPr>
          <w:rFonts w:asciiTheme="majorHAnsi" w:hAnsiTheme="majorHAnsi" w:cstheme="majorHAnsi"/>
          <w:bCs/>
          <w:sz w:val="20"/>
        </w:rPr>
        <w:t>Wykonanie dokumentacji projektowo – kosztorysowej</w:t>
      </w:r>
      <w:r w:rsidRPr="00543FB2">
        <w:rPr>
          <w:rFonts w:asciiTheme="majorHAnsi" w:hAnsiTheme="majorHAnsi" w:cstheme="majorHAnsi"/>
          <w:sz w:val="20"/>
        </w:rPr>
        <w:t xml:space="preserve"> oraz wykonanie  robót budowlanych w następujących zakresach: oświetlenia wewnętrznego,</w:t>
      </w:r>
      <w:r w:rsidRPr="00543FB2">
        <w:rPr>
          <w:rFonts w:asciiTheme="majorHAnsi" w:hAnsiTheme="majorHAnsi" w:cstheme="majorHAnsi"/>
          <w:bCs/>
          <w:sz w:val="20"/>
        </w:rPr>
        <w:t xml:space="preserve"> </w:t>
      </w:r>
      <w:r w:rsidRPr="00543FB2">
        <w:rPr>
          <w:rFonts w:asciiTheme="majorHAnsi" w:hAnsiTheme="majorHAnsi" w:cstheme="majorHAnsi"/>
          <w:sz w:val="20"/>
        </w:rPr>
        <w:t>modernizacja wewnętrznej instalacji</w:t>
      </w:r>
      <w:r w:rsidRPr="00543FB2">
        <w:rPr>
          <w:rFonts w:asciiTheme="majorHAnsi" w:hAnsiTheme="majorHAnsi" w:cstheme="majorHAnsi"/>
          <w:b/>
          <w:bCs/>
          <w:sz w:val="20"/>
        </w:rPr>
        <w:t xml:space="preserve"> </w:t>
      </w:r>
      <w:proofErr w:type="spellStart"/>
      <w:r w:rsidRPr="00543FB2">
        <w:rPr>
          <w:rStyle w:val="Pogrubienie"/>
          <w:rFonts w:asciiTheme="majorHAnsi" w:hAnsiTheme="majorHAnsi" w:cstheme="majorHAnsi"/>
          <w:b w:val="0"/>
          <w:sz w:val="20"/>
        </w:rPr>
        <w:t>c.o</w:t>
      </w:r>
      <w:proofErr w:type="spellEnd"/>
      <w:r w:rsidRPr="00543FB2">
        <w:rPr>
          <w:rStyle w:val="Pogrubienie"/>
          <w:rFonts w:asciiTheme="majorHAnsi" w:hAnsiTheme="majorHAnsi" w:cstheme="majorHAnsi"/>
          <w:b w:val="0"/>
          <w:sz w:val="20"/>
        </w:rPr>
        <w:t xml:space="preserve">. i </w:t>
      </w:r>
      <w:proofErr w:type="spellStart"/>
      <w:r w:rsidRPr="00543FB2">
        <w:rPr>
          <w:rStyle w:val="Pogrubienie"/>
          <w:rFonts w:asciiTheme="majorHAnsi" w:hAnsiTheme="majorHAnsi" w:cstheme="majorHAnsi"/>
          <w:b w:val="0"/>
          <w:sz w:val="20"/>
        </w:rPr>
        <w:t>c.w.u</w:t>
      </w:r>
      <w:proofErr w:type="spellEnd"/>
      <w:r w:rsidRPr="00543FB2">
        <w:rPr>
          <w:rStyle w:val="Pogrubienie"/>
          <w:rFonts w:asciiTheme="majorHAnsi" w:hAnsiTheme="majorHAnsi" w:cstheme="majorHAnsi"/>
          <w:b w:val="0"/>
          <w:sz w:val="20"/>
        </w:rPr>
        <w:t>. z</w:t>
      </w:r>
      <w:r w:rsidRPr="00543FB2">
        <w:rPr>
          <w:rStyle w:val="Pogrubienie"/>
          <w:rFonts w:asciiTheme="majorHAnsi" w:hAnsiTheme="majorHAnsi" w:cstheme="majorHAnsi"/>
          <w:sz w:val="20"/>
        </w:rPr>
        <w:t xml:space="preserve">  </w:t>
      </w:r>
      <w:r w:rsidRPr="00543FB2">
        <w:rPr>
          <w:rStyle w:val="Pogrubienie"/>
          <w:rFonts w:asciiTheme="majorHAnsi" w:hAnsiTheme="majorHAnsi" w:cstheme="majorHAnsi"/>
          <w:b w:val="0"/>
          <w:sz w:val="20"/>
        </w:rPr>
        <w:t>montażem paneli fotowoltaicznych</w:t>
      </w:r>
      <w:r w:rsidRPr="00543FB2">
        <w:rPr>
          <w:rFonts w:asciiTheme="majorHAnsi" w:hAnsiTheme="majorHAnsi" w:cstheme="majorHAnsi"/>
          <w:b/>
          <w:sz w:val="20"/>
        </w:rPr>
        <w:t xml:space="preserve"> </w:t>
      </w:r>
      <w:r w:rsidRPr="00543FB2">
        <w:rPr>
          <w:rFonts w:asciiTheme="majorHAnsi" w:hAnsiTheme="majorHAnsi" w:cstheme="majorHAnsi"/>
          <w:sz w:val="20"/>
        </w:rPr>
        <w:t xml:space="preserve">oraz  robót budowlanych polegających na </w:t>
      </w:r>
      <w:proofErr w:type="spellStart"/>
      <w:r w:rsidRPr="00543FB2">
        <w:rPr>
          <w:rFonts w:asciiTheme="majorHAnsi" w:hAnsiTheme="majorHAnsi" w:cstheme="majorHAnsi"/>
          <w:sz w:val="20"/>
        </w:rPr>
        <w:t>dociepleniu</w:t>
      </w:r>
      <w:proofErr w:type="spellEnd"/>
      <w:r w:rsidRPr="00543FB2">
        <w:rPr>
          <w:rFonts w:asciiTheme="majorHAnsi" w:hAnsiTheme="majorHAnsi" w:cstheme="majorHAnsi"/>
          <w:sz w:val="20"/>
        </w:rPr>
        <w:t xml:space="preserve">, wymiany drzwi okien wraz z niezbędnymi odbiorami robót </w:t>
      </w:r>
      <w:r w:rsidRPr="00543FB2">
        <w:rPr>
          <w:rFonts w:asciiTheme="majorHAnsi" w:hAnsiTheme="majorHAnsi" w:cstheme="majorHAnsi"/>
          <w:bCs/>
          <w:sz w:val="20"/>
        </w:rPr>
        <w:t>w budynkach oświatowych objętych termomodernizacją w Otwocku</w:t>
      </w:r>
      <w:r w:rsidRPr="00543FB2">
        <w:rPr>
          <w:rFonts w:asciiTheme="majorHAnsi" w:hAnsiTheme="majorHAnsi" w:cstheme="majorHAnsi"/>
          <w:sz w:val="20"/>
        </w:rPr>
        <w:t xml:space="preserve"> </w:t>
      </w:r>
      <w:r w:rsidRPr="00543FB2">
        <w:rPr>
          <w:rFonts w:asciiTheme="majorHAnsi" w:hAnsiTheme="majorHAnsi" w:cstheme="majorHAnsi"/>
          <w:bCs/>
          <w:sz w:val="20"/>
        </w:rPr>
        <w:t>ramach zadania budżetowego pn.,</w:t>
      </w:r>
      <w:r w:rsidRPr="00543FB2">
        <w:rPr>
          <w:rFonts w:asciiTheme="majorHAnsi" w:hAnsiTheme="majorHAnsi" w:cstheme="majorHAnsi"/>
          <w:sz w:val="20"/>
        </w:rPr>
        <w:t xml:space="preserve"> „Termomodernizacja obiektów użyteczności publicznej miasta Otwocka</w:t>
      </w:r>
      <w:r w:rsidRPr="00543FB2">
        <w:rPr>
          <w:rFonts w:asciiTheme="majorHAnsi" w:hAnsiTheme="majorHAnsi" w:cstheme="majorHAnsi"/>
          <w:iCs/>
          <w:sz w:val="20"/>
        </w:rPr>
        <w:t>”</w:t>
      </w:r>
      <w:r w:rsidRPr="00543FB2">
        <w:rPr>
          <w:rFonts w:asciiTheme="majorHAnsi" w:hAnsiTheme="majorHAnsi" w:cstheme="majorHAnsi"/>
          <w:bCs/>
          <w:iCs/>
          <w:sz w:val="20"/>
        </w:rPr>
        <w:t xml:space="preserve"> </w:t>
      </w:r>
      <w:r w:rsidRPr="00543FB2">
        <w:rPr>
          <w:rFonts w:asciiTheme="majorHAnsi" w:hAnsiTheme="majorHAnsi" w:cstheme="majorHAnsi"/>
          <w:sz w:val="20"/>
        </w:rPr>
        <w:t>w formule "projektuj i buduj".</w:t>
      </w:r>
    </w:p>
    <w:p w:rsidR="00B55970" w:rsidRDefault="00B55970" w:rsidP="00B55970">
      <w:pPr>
        <w:spacing w:line="276" w:lineRule="auto"/>
        <w:ind w:left="360"/>
        <w:jc w:val="center"/>
        <w:rPr>
          <w:rFonts w:asciiTheme="majorHAnsi" w:hAnsiTheme="majorHAnsi" w:cs="Arial"/>
          <w:b/>
          <w:sz w:val="20"/>
          <w:szCs w:val="20"/>
        </w:rPr>
      </w:pPr>
    </w:p>
    <w:p w:rsidR="00A84EFF" w:rsidRPr="00B55970" w:rsidRDefault="00A84EFF" w:rsidP="00B55970">
      <w:pPr>
        <w:spacing w:line="276" w:lineRule="auto"/>
        <w:ind w:left="360"/>
        <w:jc w:val="center"/>
        <w:rPr>
          <w:rFonts w:asciiTheme="majorHAnsi" w:hAnsiTheme="majorHAnsi" w:cs="Arial"/>
          <w:b/>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w:t>
      </w:r>
      <w:bookmarkStart w:id="0" w:name="_GoBack"/>
      <w:bookmarkEnd w:id="0"/>
      <w:r w:rsidRPr="00B55970">
        <w:rPr>
          <w:rFonts w:asciiTheme="majorHAnsi" w:hAnsiTheme="majorHAnsi"/>
          <w:sz w:val="20"/>
          <w:szCs w:val="20"/>
        </w:rPr>
        <w:t>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070148" w:rsidRDefault="00070148" w:rsidP="00122AA8">
      <w:pPr>
        <w:jc w:val="both"/>
        <w:rPr>
          <w:rFonts w:asciiTheme="majorHAnsi" w:hAnsiTheme="majorHAnsi"/>
          <w:color w:val="000000"/>
          <w:sz w:val="20"/>
          <w:szCs w:val="20"/>
        </w:rPr>
      </w:pPr>
    </w:p>
    <w:p w:rsidR="00B3505C" w:rsidRDefault="00B3505C" w:rsidP="005D4297">
      <w:pPr>
        <w:spacing w:after="60"/>
        <w:ind w:left="360" w:right="-1"/>
        <w:jc w:val="both"/>
        <w:rPr>
          <w:rFonts w:ascii="Arial" w:hAnsi="Arial"/>
          <w:sz w:val="20"/>
        </w:rPr>
      </w:pPr>
    </w:p>
    <w:p w:rsidR="00AF2ACE" w:rsidRDefault="00AF2ACE" w:rsidP="005D4297">
      <w:pPr>
        <w:spacing w:after="60"/>
        <w:ind w:left="360" w:right="-1"/>
        <w:jc w:val="both"/>
        <w:rPr>
          <w:rFonts w:ascii="Arial" w:hAnsi="Arial"/>
          <w:sz w:val="20"/>
        </w:rPr>
      </w:pPr>
    </w:p>
    <w:p w:rsidR="00AF2ACE" w:rsidRDefault="00AF2ACE" w:rsidP="005D4297">
      <w:pPr>
        <w:spacing w:after="60"/>
        <w:ind w:left="360" w:right="-1"/>
        <w:jc w:val="both"/>
        <w:rPr>
          <w:rFonts w:ascii="Arial" w:hAnsi="Arial"/>
          <w:sz w:val="20"/>
        </w:rPr>
      </w:pPr>
    </w:p>
    <w:p w:rsidR="00AF2ACE" w:rsidRDefault="00AF2ACE" w:rsidP="005D4297">
      <w:pPr>
        <w:spacing w:after="60"/>
        <w:ind w:left="360" w:right="-1"/>
        <w:jc w:val="both"/>
        <w:rPr>
          <w:rFonts w:ascii="Arial" w:hAnsi="Arial"/>
          <w:sz w:val="20"/>
        </w:rPr>
      </w:pPr>
    </w:p>
    <w:p w:rsidR="00AF2ACE" w:rsidRDefault="00AF2ACE" w:rsidP="005D4297">
      <w:pPr>
        <w:spacing w:after="60"/>
        <w:ind w:left="360" w:right="-1"/>
        <w:jc w:val="both"/>
        <w:rPr>
          <w:rFonts w:ascii="Arial" w:hAnsi="Arial"/>
          <w:sz w:val="20"/>
        </w:rPr>
      </w:pPr>
    </w:p>
    <w:p w:rsidR="00716C4F" w:rsidRDefault="00716C4F" w:rsidP="005D4297">
      <w:pPr>
        <w:spacing w:after="60"/>
        <w:ind w:left="360" w:right="-1"/>
        <w:jc w:val="both"/>
        <w:rPr>
          <w:rFonts w:ascii="Arial" w:hAnsi="Arial"/>
          <w:sz w:val="20"/>
        </w:rPr>
      </w:pPr>
    </w:p>
    <w:p w:rsidR="00AF2ACE" w:rsidRDefault="00AF2ACE" w:rsidP="005D4297">
      <w:pPr>
        <w:spacing w:after="60"/>
        <w:ind w:left="360" w:right="-1"/>
        <w:jc w:val="both"/>
        <w:rPr>
          <w:rFonts w:ascii="Arial" w:hAnsi="Arial"/>
          <w:sz w:val="20"/>
        </w:rPr>
      </w:pPr>
    </w:p>
    <w:p w:rsidR="00AF2ACE" w:rsidRDefault="00AF2ACE" w:rsidP="005D4297">
      <w:pPr>
        <w:spacing w:after="60"/>
        <w:ind w:left="360" w:right="-1"/>
        <w:jc w:val="both"/>
        <w:rPr>
          <w:rFonts w:ascii="Arial" w:hAnsi="Arial"/>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1"/>
        <w:gridCol w:w="2646"/>
        <w:gridCol w:w="3260"/>
      </w:tblGrid>
      <w:tr w:rsidR="00B4714D" w:rsidRPr="00AF2ACE" w:rsidTr="00B4714D">
        <w:trPr>
          <w:trHeight w:val="373"/>
        </w:trPr>
        <w:tc>
          <w:tcPr>
            <w:tcW w:w="2991" w:type="dxa"/>
            <w:shd w:val="clear" w:color="auto" w:fill="auto"/>
          </w:tcPr>
          <w:p w:rsidR="00B4714D" w:rsidRPr="00AF2ACE" w:rsidRDefault="00B4714D" w:rsidP="00B4714D">
            <w:pPr>
              <w:pStyle w:val="Tekstpodstawowywcity2"/>
              <w:ind w:left="0"/>
              <w:jc w:val="center"/>
              <w:rPr>
                <w:rFonts w:asciiTheme="majorHAnsi" w:hAnsiTheme="majorHAnsi" w:cs="Arial"/>
                <w:b/>
                <w:color w:val="000000"/>
                <w:sz w:val="18"/>
                <w:szCs w:val="18"/>
              </w:rPr>
            </w:pPr>
          </w:p>
          <w:p w:rsidR="00B4714D" w:rsidRPr="00AF2ACE" w:rsidRDefault="00B4714D" w:rsidP="00B4714D">
            <w:pPr>
              <w:pStyle w:val="Tekstpodstawowywcity2"/>
              <w:ind w:left="0"/>
              <w:jc w:val="center"/>
              <w:rPr>
                <w:rFonts w:asciiTheme="majorHAnsi" w:hAnsiTheme="majorHAnsi" w:cs="Arial"/>
                <w:b/>
                <w:color w:val="000000"/>
                <w:sz w:val="18"/>
                <w:szCs w:val="18"/>
              </w:rPr>
            </w:pPr>
            <w:r w:rsidRPr="00AF2ACE">
              <w:rPr>
                <w:rFonts w:asciiTheme="majorHAnsi" w:hAnsiTheme="majorHAnsi" w:cs="Arial"/>
                <w:b/>
                <w:color w:val="000000"/>
                <w:sz w:val="18"/>
                <w:szCs w:val="18"/>
              </w:rPr>
              <w:t>Przedmiot</w:t>
            </w:r>
          </w:p>
        </w:tc>
        <w:tc>
          <w:tcPr>
            <w:tcW w:w="2646" w:type="dxa"/>
            <w:tcBorders>
              <w:top w:val="single" w:sz="8" w:space="0" w:color="auto"/>
              <w:left w:val="single" w:sz="4" w:space="0" w:color="auto"/>
              <w:bottom w:val="single" w:sz="4" w:space="0" w:color="auto"/>
              <w:right w:val="single" w:sz="4" w:space="0" w:color="auto"/>
            </w:tcBorders>
            <w:vAlign w:val="center"/>
          </w:tcPr>
          <w:p w:rsidR="00B4714D" w:rsidRPr="00AF2ACE" w:rsidRDefault="00B4714D" w:rsidP="00B4714D">
            <w:pPr>
              <w:pStyle w:val="Tekstpodstawowywcity2"/>
              <w:ind w:left="0"/>
              <w:jc w:val="center"/>
              <w:rPr>
                <w:rFonts w:asciiTheme="majorHAnsi" w:hAnsiTheme="majorHAnsi" w:cs="Arial"/>
                <w:b/>
                <w:color w:val="000000"/>
                <w:sz w:val="18"/>
                <w:szCs w:val="18"/>
              </w:rPr>
            </w:pPr>
            <w:r w:rsidRPr="00AF2ACE">
              <w:rPr>
                <w:rFonts w:asciiTheme="majorHAnsi" w:hAnsiTheme="majorHAnsi" w:cs="Arial"/>
                <w:b/>
                <w:color w:val="000000"/>
                <w:sz w:val="18"/>
                <w:szCs w:val="18"/>
              </w:rPr>
              <w:t>Cena całkowita brutto (PLN)</w:t>
            </w:r>
            <w:r w:rsidR="00D24668" w:rsidRPr="00AF2ACE">
              <w:rPr>
                <w:rFonts w:asciiTheme="majorHAnsi" w:hAnsiTheme="majorHAnsi" w:cs="Arial"/>
                <w:b/>
                <w:color w:val="000000"/>
                <w:sz w:val="18"/>
                <w:szCs w:val="18"/>
              </w:rPr>
              <w:t xml:space="preserve"> wynosi:</w:t>
            </w:r>
          </w:p>
        </w:tc>
        <w:tc>
          <w:tcPr>
            <w:tcW w:w="3260" w:type="dxa"/>
            <w:shd w:val="clear" w:color="auto" w:fill="auto"/>
          </w:tcPr>
          <w:p w:rsidR="00D24668" w:rsidRPr="00AF2ACE" w:rsidRDefault="00D24668" w:rsidP="00D24668">
            <w:pPr>
              <w:shd w:val="clear" w:color="auto" w:fill="FFFFFF"/>
              <w:tabs>
                <w:tab w:val="left" w:pos="360"/>
                <w:tab w:val="left" w:pos="9180"/>
              </w:tabs>
              <w:ind w:right="73"/>
              <w:jc w:val="center"/>
              <w:rPr>
                <w:rFonts w:asciiTheme="majorHAnsi" w:hAnsiTheme="majorHAnsi" w:cs="Arial"/>
                <w:b/>
                <w:spacing w:val="5"/>
                <w:sz w:val="18"/>
                <w:szCs w:val="18"/>
              </w:rPr>
            </w:pPr>
          </w:p>
          <w:p w:rsidR="00B4714D" w:rsidRPr="00AF2ACE" w:rsidRDefault="00B4714D" w:rsidP="00D24668">
            <w:pPr>
              <w:shd w:val="clear" w:color="auto" w:fill="FFFFFF"/>
              <w:tabs>
                <w:tab w:val="left" w:pos="360"/>
                <w:tab w:val="left" w:pos="9180"/>
              </w:tabs>
              <w:ind w:right="73"/>
              <w:jc w:val="center"/>
              <w:rPr>
                <w:rFonts w:asciiTheme="majorHAnsi" w:hAnsiTheme="majorHAnsi" w:cs="Arial"/>
                <w:b/>
                <w:sz w:val="18"/>
                <w:szCs w:val="18"/>
              </w:rPr>
            </w:pPr>
            <w:r w:rsidRPr="00AF2ACE">
              <w:rPr>
                <w:rFonts w:asciiTheme="majorHAnsi" w:hAnsiTheme="majorHAnsi" w:cs="Arial"/>
                <w:b/>
                <w:spacing w:val="5"/>
                <w:sz w:val="18"/>
                <w:szCs w:val="18"/>
              </w:rPr>
              <w:t>Oferuję udzielenie gwarancji</w:t>
            </w:r>
            <w:r w:rsidR="00926E94" w:rsidRPr="00AF2ACE">
              <w:rPr>
                <w:rFonts w:asciiTheme="majorHAnsi" w:hAnsiTheme="majorHAnsi" w:cs="Arial"/>
                <w:b/>
                <w:spacing w:val="5"/>
                <w:sz w:val="18"/>
                <w:szCs w:val="18"/>
              </w:rPr>
              <w:t xml:space="preserve">* </w:t>
            </w:r>
            <w:r w:rsidR="00D24668" w:rsidRPr="00AF2ACE">
              <w:rPr>
                <w:rFonts w:asciiTheme="majorHAnsi" w:hAnsiTheme="majorHAnsi" w:cs="Arial"/>
                <w:b/>
                <w:sz w:val="18"/>
                <w:szCs w:val="18"/>
              </w:rPr>
              <w:t>na okres</w:t>
            </w:r>
            <w:r w:rsidR="00926E94" w:rsidRPr="00AF2ACE">
              <w:rPr>
                <w:rFonts w:asciiTheme="majorHAnsi" w:hAnsiTheme="majorHAnsi" w:cs="Arial"/>
                <w:b/>
                <w:sz w:val="18"/>
                <w:szCs w:val="18"/>
              </w:rPr>
              <w:t>** :</w:t>
            </w:r>
          </w:p>
          <w:p w:rsidR="00B4714D" w:rsidRPr="00AF2ACE" w:rsidRDefault="00B4714D" w:rsidP="00B4714D">
            <w:pPr>
              <w:shd w:val="clear" w:color="auto" w:fill="FFFFFF"/>
              <w:tabs>
                <w:tab w:val="left" w:pos="360"/>
                <w:tab w:val="left" w:pos="9180"/>
              </w:tabs>
              <w:ind w:right="73"/>
              <w:jc w:val="center"/>
              <w:rPr>
                <w:rFonts w:asciiTheme="majorHAnsi" w:hAnsiTheme="majorHAnsi"/>
                <w:b/>
                <w:color w:val="000000"/>
                <w:sz w:val="18"/>
                <w:szCs w:val="18"/>
              </w:rPr>
            </w:pPr>
          </w:p>
        </w:tc>
      </w:tr>
      <w:tr w:rsidR="00B4714D" w:rsidRPr="00AF2ACE" w:rsidTr="00B4714D">
        <w:trPr>
          <w:trHeight w:val="1904"/>
        </w:trPr>
        <w:tc>
          <w:tcPr>
            <w:tcW w:w="2991" w:type="dxa"/>
            <w:shd w:val="clear" w:color="auto" w:fill="auto"/>
          </w:tcPr>
          <w:p w:rsidR="00D24668" w:rsidRPr="00AF2ACE" w:rsidRDefault="00D24668" w:rsidP="00D24668">
            <w:pPr>
              <w:pStyle w:val="Akapitzlist"/>
              <w:spacing w:before="240" w:line="276" w:lineRule="auto"/>
              <w:ind w:left="142"/>
              <w:jc w:val="center"/>
              <w:rPr>
                <w:rFonts w:asciiTheme="majorHAnsi" w:hAnsiTheme="majorHAnsi" w:cs="Arial"/>
                <w:b/>
                <w:sz w:val="18"/>
                <w:szCs w:val="18"/>
              </w:rPr>
            </w:pPr>
          </w:p>
          <w:p w:rsidR="00D24668" w:rsidRPr="00AF2ACE" w:rsidRDefault="00D24668" w:rsidP="00D24668">
            <w:pPr>
              <w:pStyle w:val="Akapitzlist"/>
              <w:spacing w:before="240" w:line="276" w:lineRule="auto"/>
              <w:ind w:left="142"/>
              <w:jc w:val="center"/>
              <w:rPr>
                <w:rFonts w:asciiTheme="majorHAnsi" w:hAnsiTheme="majorHAnsi" w:cs="Arial"/>
                <w:b/>
                <w:sz w:val="18"/>
                <w:szCs w:val="18"/>
              </w:rPr>
            </w:pPr>
          </w:p>
          <w:p w:rsidR="00D24668" w:rsidRPr="00AF2ACE" w:rsidRDefault="00D24668" w:rsidP="00D24668">
            <w:pPr>
              <w:pStyle w:val="Akapitzlist"/>
              <w:spacing w:before="240" w:line="276" w:lineRule="auto"/>
              <w:ind w:left="142"/>
              <w:jc w:val="center"/>
              <w:rPr>
                <w:rFonts w:asciiTheme="majorHAnsi" w:hAnsiTheme="majorHAnsi" w:cs="Arial"/>
                <w:b/>
                <w:sz w:val="18"/>
                <w:szCs w:val="18"/>
              </w:rPr>
            </w:pPr>
          </w:p>
          <w:p w:rsidR="00B4714D" w:rsidRPr="00AF2ACE" w:rsidRDefault="00D24668" w:rsidP="00D24668">
            <w:pPr>
              <w:pStyle w:val="Akapitzlist"/>
              <w:spacing w:before="240" w:line="276" w:lineRule="auto"/>
              <w:ind w:left="142"/>
              <w:jc w:val="center"/>
              <w:rPr>
                <w:rFonts w:asciiTheme="majorHAnsi" w:hAnsiTheme="majorHAnsi" w:cs="Arial"/>
                <w:b/>
                <w:sz w:val="18"/>
                <w:szCs w:val="18"/>
              </w:rPr>
            </w:pPr>
            <w:r w:rsidRPr="00AF2ACE">
              <w:rPr>
                <w:rFonts w:asciiTheme="majorHAnsi" w:hAnsiTheme="majorHAnsi" w:cs="Arial"/>
                <w:b/>
                <w:sz w:val="18"/>
                <w:szCs w:val="18"/>
              </w:rPr>
              <w:t>Zadanie 1 (część 1)</w:t>
            </w:r>
          </w:p>
        </w:tc>
        <w:tc>
          <w:tcPr>
            <w:tcW w:w="2646" w:type="dxa"/>
            <w:tcBorders>
              <w:top w:val="single" w:sz="8" w:space="0" w:color="auto"/>
              <w:left w:val="single" w:sz="4" w:space="0" w:color="auto"/>
              <w:bottom w:val="single" w:sz="4" w:space="0" w:color="auto"/>
              <w:right w:val="single" w:sz="4" w:space="0" w:color="auto"/>
            </w:tcBorders>
            <w:vAlign w:val="center"/>
          </w:tcPr>
          <w:p w:rsidR="00B4714D" w:rsidRPr="00AF2ACE" w:rsidRDefault="00B4714D" w:rsidP="00B4714D">
            <w:pPr>
              <w:jc w:val="both"/>
              <w:rPr>
                <w:rFonts w:ascii="Calibri Light" w:hAnsi="Calibri Light" w:cs="Calibri Light"/>
                <w:sz w:val="18"/>
                <w:szCs w:val="18"/>
              </w:rPr>
            </w:pPr>
            <w:r w:rsidRPr="00AF2ACE">
              <w:rPr>
                <w:rFonts w:ascii="Calibri Light" w:hAnsi="Calibri Light" w:cs="Calibri Light"/>
                <w:sz w:val="18"/>
                <w:szCs w:val="18"/>
              </w:rPr>
              <w:tab/>
            </w:r>
          </w:p>
          <w:p w:rsidR="00B4714D" w:rsidRPr="00AF2ACE" w:rsidRDefault="00B4714D" w:rsidP="00B4714D">
            <w:pPr>
              <w:jc w:val="both"/>
              <w:rPr>
                <w:rFonts w:ascii="Calibri Light" w:hAnsi="Calibri Light" w:cs="Calibri Light"/>
                <w:sz w:val="18"/>
                <w:szCs w:val="18"/>
              </w:rPr>
            </w:pPr>
          </w:p>
          <w:p w:rsidR="00D24668" w:rsidRPr="00AF2ACE" w:rsidRDefault="00B4714D" w:rsidP="00B4714D">
            <w:pPr>
              <w:jc w:val="both"/>
              <w:rPr>
                <w:rFonts w:ascii="Calibri Light" w:hAnsi="Calibri Light" w:cs="Calibri Light"/>
                <w:sz w:val="18"/>
                <w:szCs w:val="18"/>
              </w:rPr>
            </w:pPr>
            <w:r w:rsidRPr="00AF2ACE">
              <w:rPr>
                <w:rFonts w:ascii="Calibri Light" w:hAnsi="Calibri Light" w:cs="Calibri Light"/>
                <w:sz w:val="18"/>
                <w:szCs w:val="18"/>
              </w:rPr>
              <w:t xml:space="preserve">……………………………………. PLN  </w:t>
            </w:r>
          </w:p>
          <w:p w:rsidR="00D24668" w:rsidRPr="00AF2ACE" w:rsidRDefault="00D24668" w:rsidP="00B4714D">
            <w:pPr>
              <w:jc w:val="both"/>
              <w:rPr>
                <w:rFonts w:ascii="Calibri Light" w:hAnsi="Calibri Light" w:cs="Calibri Light"/>
                <w:sz w:val="18"/>
                <w:szCs w:val="18"/>
              </w:rPr>
            </w:pPr>
          </w:p>
          <w:p w:rsidR="00B4714D" w:rsidRPr="00AF2ACE" w:rsidRDefault="00B4714D" w:rsidP="00B4714D">
            <w:pPr>
              <w:jc w:val="both"/>
              <w:rPr>
                <w:rFonts w:ascii="Calibri Light" w:hAnsi="Calibri Light" w:cs="Calibri Light"/>
                <w:sz w:val="18"/>
                <w:szCs w:val="18"/>
              </w:rPr>
            </w:pPr>
            <w:r w:rsidRPr="00AF2ACE">
              <w:rPr>
                <w:rFonts w:ascii="Calibri Light" w:hAnsi="Calibri Light" w:cs="Calibri Light"/>
                <w:sz w:val="18"/>
                <w:szCs w:val="18"/>
              </w:rPr>
              <w:t>w tym:</w:t>
            </w:r>
          </w:p>
          <w:p w:rsidR="00D24668" w:rsidRPr="00AF2ACE" w:rsidRDefault="00D24668" w:rsidP="00B4714D">
            <w:pPr>
              <w:jc w:val="both"/>
              <w:rPr>
                <w:rFonts w:ascii="Calibri Light" w:hAnsi="Calibri Light" w:cs="Calibri Light"/>
                <w:sz w:val="18"/>
                <w:szCs w:val="18"/>
              </w:rPr>
            </w:pPr>
          </w:p>
          <w:p w:rsidR="00B4714D" w:rsidRPr="00AF2ACE" w:rsidRDefault="00B4714D" w:rsidP="00B4714D">
            <w:pPr>
              <w:jc w:val="both"/>
              <w:rPr>
                <w:rFonts w:ascii="Calibri Light" w:hAnsi="Calibri Light" w:cs="Calibri Light"/>
                <w:sz w:val="18"/>
                <w:szCs w:val="18"/>
              </w:rPr>
            </w:pPr>
            <w:r w:rsidRPr="00AF2ACE">
              <w:rPr>
                <w:rFonts w:ascii="Calibri Light" w:hAnsi="Calibri Light" w:cs="Calibri Light"/>
                <w:sz w:val="18"/>
                <w:szCs w:val="18"/>
              </w:rPr>
              <w:t xml:space="preserve">za wykonanie dokumentacji projektowej: </w:t>
            </w:r>
          </w:p>
          <w:p w:rsidR="00B4714D" w:rsidRPr="00AF2ACE" w:rsidRDefault="00B4714D" w:rsidP="00B4714D">
            <w:pPr>
              <w:jc w:val="both"/>
              <w:rPr>
                <w:rFonts w:ascii="Calibri Light" w:hAnsi="Calibri Light" w:cs="Calibri Light"/>
                <w:sz w:val="18"/>
                <w:szCs w:val="18"/>
              </w:rPr>
            </w:pPr>
          </w:p>
          <w:p w:rsidR="00B4714D" w:rsidRPr="00AF2ACE" w:rsidRDefault="00B4714D" w:rsidP="00B4714D">
            <w:pPr>
              <w:jc w:val="both"/>
              <w:rPr>
                <w:rFonts w:ascii="Calibri Light" w:hAnsi="Calibri Light" w:cs="Calibri Light"/>
                <w:sz w:val="18"/>
                <w:szCs w:val="18"/>
              </w:rPr>
            </w:pPr>
            <w:r w:rsidRPr="00AF2ACE">
              <w:rPr>
                <w:rFonts w:ascii="Calibri Light" w:hAnsi="Calibri Light" w:cs="Calibri Light"/>
                <w:sz w:val="18"/>
                <w:szCs w:val="18"/>
              </w:rPr>
              <w:t>…………</w:t>
            </w:r>
            <w:r w:rsidR="00D24668" w:rsidRPr="00AF2ACE">
              <w:rPr>
                <w:rFonts w:ascii="Calibri Light" w:hAnsi="Calibri Light" w:cs="Calibri Light"/>
                <w:sz w:val="18"/>
                <w:szCs w:val="18"/>
              </w:rPr>
              <w:t>……………….</w:t>
            </w:r>
            <w:r w:rsidRPr="00AF2ACE">
              <w:rPr>
                <w:rFonts w:ascii="Calibri Light" w:hAnsi="Calibri Light" w:cs="Calibri Light"/>
                <w:sz w:val="18"/>
                <w:szCs w:val="18"/>
              </w:rPr>
              <w:t xml:space="preserve">…… zł brutto </w:t>
            </w:r>
          </w:p>
          <w:p w:rsidR="00B4714D" w:rsidRPr="00AF2ACE" w:rsidRDefault="00B4714D" w:rsidP="00B4714D">
            <w:pPr>
              <w:jc w:val="both"/>
              <w:rPr>
                <w:rFonts w:ascii="Calibri Light" w:hAnsi="Calibri Light" w:cs="Calibri Light"/>
                <w:sz w:val="18"/>
                <w:szCs w:val="18"/>
              </w:rPr>
            </w:pPr>
          </w:p>
          <w:p w:rsidR="00B4714D" w:rsidRPr="00AF2ACE" w:rsidRDefault="00B4714D" w:rsidP="00B4714D">
            <w:pPr>
              <w:jc w:val="both"/>
              <w:rPr>
                <w:rFonts w:ascii="Calibri Light" w:hAnsi="Calibri Light" w:cs="Calibri Light"/>
                <w:sz w:val="18"/>
                <w:szCs w:val="18"/>
              </w:rPr>
            </w:pPr>
            <w:r w:rsidRPr="00AF2ACE">
              <w:rPr>
                <w:rFonts w:ascii="Calibri Light" w:hAnsi="Calibri Light" w:cs="Calibri Light"/>
                <w:sz w:val="18"/>
                <w:szCs w:val="18"/>
              </w:rPr>
              <w:t xml:space="preserve">za wykonanie </w:t>
            </w:r>
            <w:r w:rsidR="0028072F" w:rsidRPr="00AF2ACE">
              <w:rPr>
                <w:rFonts w:ascii="Calibri Light" w:hAnsi="Calibri Light" w:cs="Calibri Light"/>
                <w:sz w:val="18"/>
                <w:szCs w:val="18"/>
              </w:rPr>
              <w:t>robót budowlanych</w:t>
            </w:r>
            <w:r w:rsidRPr="00AF2ACE">
              <w:rPr>
                <w:rFonts w:ascii="Calibri Light" w:hAnsi="Calibri Light" w:cs="Calibri Light"/>
                <w:sz w:val="18"/>
                <w:szCs w:val="18"/>
              </w:rPr>
              <w:t xml:space="preserve">: </w:t>
            </w:r>
          </w:p>
          <w:p w:rsidR="00B4714D" w:rsidRPr="00AF2ACE" w:rsidRDefault="00B4714D" w:rsidP="00B4714D">
            <w:pPr>
              <w:jc w:val="both"/>
              <w:rPr>
                <w:rFonts w:ascii="Calibri Light" w:hAnsi="Calibri Light" w:cs="Calibri Light"/>
                <w:sz w:val="18"/>
                <w:szCs w:val="18"/>
              </w:rPr>
            </w:pPr>
          </w:p>
          <w:p w:rsidR="00B4714D" w:rsidRPr="00AF2ACE" w:rsidRDefault="00B4714D" w:rsidP="00B4714D">
            <w:pPr>
              <w:jc w:val="both"/>
              <w:rPr>
                <w:rFonts w:ascii="Calibri Light" w:hAnsi="Calibri Light" w:cs="Calibri Light"/>
                <w:sz w:val="18"/>
                <w:szCs w:val="18"/>
              </w:rPr>
            </w:pPr>
            <w:r w:rsidRPr="00AF2ACE">
              <w:rPr>
                <w:rFonts w:ascii="Calibri Light" w:hAnsi="Calibri Light" w:cs="Calibri Light"/>
                <w:sz w:val="18"/>
                <w:szCs w:val="18"/>
              </w:rPr>
              <w:t>……………………</w:t>
            </w:r>
            <w:r w:rsidR="00D24668" w:rsidRPr="00AF2ACE">
              <w:rPr>
                <w:rFonts w:ascii="Calibri Light" w:hAnsi="Calibri Light" w:cs="Calibri Light"/>
                <w:sz w:val="18"/>
                <w:szCs w:val="18"/>
              </w:rPr>
              <w:t>.</w:t>
            </w:r>
            <w:r w:rsidRPr="00AF2ACE">
              <w:rPr>
                <w:rFonts w:ascii="Calibri Light" w:hAnsi="Calibri Light" w:cs="Calibri Light"/>
                <w:sz w:val="18"/>
                <w:szCs w:val="18"/>
              </w:rPr>
              <w:t xml:space="preserve">………… zł brutto </w:t>
            </w:r>
          </w:p>
          <w:p w:rsidR="00B4714D" w:rsidRPr="00AF2ACE" w:rsidRDefault="00B4714D" w:rsidP="00B4714D">
            <w:pPr>
              <w:tabs>
                <w:tab w:val="num" w:pos="3960"/>
              </w:tabs>
              <w:ind w:right="-2"/>
              <w:contextualSpacing/>
              <w:jc w:val="center"/>
              <w:rPr>
                <w:rFonts w:asciiTheme="majorHAnsi" w:hAnsiTheme="majorHAnsi"/>
                <w:sz w:val="18"/>
                <w:szCs w:val="18"/>
              </w:rPr>
            </w:pPr>
          </w:p>
        </w:tc>
        <w:tc>
          <w:tcPr>
            <w:tcW w:w="3260" w:type="dxa"/>
            <w:shd w:val="clear" w:color="auto" w:fill="auto"/>
          </w:tcPr>
          <w:p w:rsidR="00B4714D" w:rsidRPr="00AF2ACE" w:rsidRDefault="00B4714D" w:rsidP="00B4714D">
            <w:pPr>
              <w:autoSpaceDE w:val="0"/>
              <w:autoSpaceDN w:val="0"/>
              <w:adjustRightInd w:val="0"/>
              <w:spacing w:after="120" w:line="276" w:lineRule="auto"/>
              <w:jc w:val="both"/>
              <w:rPr>
                <w:rFonts w:asciiTheme="majorHAnsi" w:hAnsiTheme="majorHAnsi" w:cs="Arial"/>
                <w:spacing w:val="-1"/>
                <w:sz w:val="18"/>
                <w:szCs w:val="18"/>
              </w:rPr>
            </w:pPr>
          </w:p>
          <w:p w:rsidR="00B4714D" w:rsidRPr="00AF2ACE" w:rsidRDefault="00B4714D" w:rsidP="00B4714D">
            <w:pPr>
              <w:autoSpaceDE w:val="0"/>
              <w:autoSpaceDN w:val="0"/>
              <w:adjustRightInd w:val="0"/>
              <w:spacing w:after="120" w:line="276" w:lineRule="auto"/>
              <w:jc w:val="both"/>
              <w:rPr>
                <w:rFonts w:asciiTheme="majorHAnsi" w:hAnsiTheme="majorHAnsi" w:cs="Arial"/>
                <w:spacing w:val="-1"/>
                <w:sz w:val="18"/>
                <w:szCs w:val="18"/>
              </w:rPr>
            </w:pPr>
          </w:p>
          <w:p w:rsidR="00B4714D" w:rsidRPr="00AF2ACE" w:rsidRDefault="00B4714D" w:rsidP="00B4714D">
            <w:pPr>
              <w:autoSpaceDE w:val="0"/>
              <w:autoSpaceDN w:val="0"/>
              <w:adjustRightInd w:val="0"/>
              <w:spacing w:after="120" w:line="276" w:lineRule="auto"/>
              <w:jc w:val="both"/>
              <w:rPr>
                <w:rFonts w:asciiTheme="majorHAnsi" w:hAnsiTheme="majorHAnsi" w:cs="Arial"/>
                <w:spacing w:val="-1"/>
                <w:sz w:val="18"/>
                <w:szCs w:val="18"/>
              </w:rPr>
            </w:pPr>
          </w:p>
          <w:p w:rsidR="00B4714D" w:rsidRPr="00AF2ACE" w:rsidRDefault="00B4714D" w:rsidP="00B4714D">
            <w:pPr>
              <w:autoSpaceDE w:val="0"/>
              <w:autoSpaceDN w:val="0"/>
              <w:adjustRightInd w:val="0"/>
              <w:spacing w:after="120" w:line="276" w:lineRule="auto"/>
              <w:jc w:val="both"/>
              <w:rPr>
                <w:rFonts w:asciiTheme="majorHAnsi" w:hAnsiTheme="majorHAnsi" w:cs="Arial"/>
                <w:spacing w:val="-1"/>
                <w:sz w:val="18"/>
                <w:szCs w:val="18"/>
              </w:rPr>
            </w:pPr>
          </w:p>
          <w:p w:rsidR="00B4714D" w:rsidRPr="00AF2ACE" w:rsidRDefault="00D24668" w:rsidP="0028072F">
            <w:pPr>
              <w:autoSpaceDE w:val="0"/>
              <w:autoSpaceDN w:val="0"/>
              <w:adjustRightInd w:val="0"/>
              <w:spacing w:after="120" w:line="276" w:lineRule="auto"/>
              <w:jc w:val="center"/>
              <w:rPr>
                <w:rFonts w:asciiTheme="majorHAnsi" w:hAnsiTheme="majorHAnsi" w:cs="Arial"/>
                <w:sz w:val="18"/>
                <w:szCs w:val="18"/>
              </w:rPr>
            </w:pPr>
            <w:r w:rsidRPr="00AF2ACE">
              <w:rPr>
                <w:rFonts w:asciiTheme="majorHAnsi" w:hAnsiTheme="majorHAnsi" w:cs="Arial"/>
                <w:sz w:val="18"/>
                <w:szCs w:val="18"/>
              </w:rPr>
              <w:t>……………………………………miesięcy</w:t>
            </w:r>
          </w:p>
        </w:tc>
      </w:tr>
      <w:tr w:rsidR="00D24668" w:rsidRPr="00AF2ACE" w:rsidTr="00D24668">
        <w:trPr>
          <w:trHeight w:val="1904"/>
        </w:trPr>
        <w:tc>
          <w:tcPr>
            <w:tcW w:w="2991" w:type="dxa"/>
            <w:tcBorders>
              <w:top w:val="single" w:sz="4" w:space="0" w:color="auto"/>
              <w:left w:val="single" w:sz="4" w:space="0" w:color="auto"/>
              <w:bottom w:val="single" w:sz="4" w:space="0" w:color="auto"/>
              <w:right w:val="single" w:sz="4" w:space="0" w:color="auto"/>
            </w:tcBorders>
            <w:shd w:val="clear" w:color="auto" w:fill="auto"/>
          </w:tcPr>
          <w:p w:rsidR="00D24668" w:rsidRPr="00AF2ACE" w:rsidRDefault="00D24668" w:rsidP="00D24668">
            <w:pPr>
              <w:pStyle w:val="Akapitzlist"/>
              <w:spacing w:before="240" w:line="276" w:lineRule="auto"/>
              <w:ind w:left="142"/>
              <w:jc w:val="center"/>
              <w:rPr>
                <w:rFonts w:asciiTheme="majorHAnsi" w:hAnsiTheme="majorHAnsi" w:cs="Arial"/>
                <w:b/>
                <w:sz w:val="18"/>
                <w:szCs w:val="18"/>
              </w:rPr>
            </w:pPr>
          </w:p>
          <w:p w:rsidR="00D24668" w:rsidRPr="00AF2ACE" w:rsidRDefault="00D24668" w:rsidP="00D24668">
            <w:pPr>
              <w:pStyle w:val="Akapitzlist"/>
              <w:spacing w:before="240" w:line="276" w:lineRule="auto"/>
              <w:ind w:left="142"/>
              <w:jc w:val="center"/>
              <w:rPr>
                <w:rFonts w:asciiTheme="majorHAnsi" w:hAnsiTheme="majorHAnsi" w:cs="Arial"/>
                <w:b/>
                <w:sz w:val="18"/>
                <w:szCs w:val="18"/>
              </w:rPr>
            </w:pPr>
          </w:p>
          <w:p w:rsidR="005E1925" w:rsidRPr="00AF2ACE" w:rsidRDefault="005E1925" w:rsidP="00D24668">
            <w:pPr>
              <w:pStyle w:val="Akapitzlist"/>
              <w:spacing w:before="240" w:line="276" w:lineRule="auto"/>
              <w:ind w:left="142"/>
              <w:jc w:val="center"/>
              <w:rPr>
                <w:rFonts w:asciiTheme="majorHAnsi" w:hAnsiTheme="majorHAnsi" w:cs="Arial"/>
                <w:b/>
                <w:sz w:val="18"/>
                <w:szCs w:val="18"/>
              </w:rPr>
            </w:pPr>
          </w:p>
          <w:p w:rsidR="00D24668" w:rsidRPr="00AF2ACE" w:rsidRDefault="00D24668" w:rsidP="00D24668">
            <w:pPr>
              <w:pStyle w:val="Akapitzlist"/>
              <w:spacing w:before="240" w:line="276" w:lineRule="auto"/>
              <w:ind w:left="142"/>
              <w:jc w:val="center"/>
              <w:rPr>
                <w:rFonts w:asciiTheme="majorHAnsi" w:hAnsiTheme="majorHAnsi" w:cs="Arial"/>
                <w:b/>
                <w:sz w:val="18"/>
                <w:szCs w:val="18"/>
              </w:rPr>
            </w:pPr>
            <w:r w:rsidRPr="00AF2ACE">
              <w:rPr>
                <w:rFonts w:asciiTheme="majorHAnsi" w:hAnsiTheme="majorHAnsi" w:cs="Arial"/>
                <w:b/>
                <w:sz w:val="18"/>
                <w:szCs w:val="18"/>
              </w:rPr>
              <w:t>Zadanie 2 (część 2)</w:t>
            </w:r>
          </w:p>
        </w:tc>
        <w:tc>
          <w:tcPr>
            <w:tcW w:w="2646" w:type="dxa"/>
            <w:tcBorders>
              <w:top w:val="single" w:sz="8" w:space="0" w:color="auto"/>
              <w:left w:val="single" w:sz="4" w:space="0" w:color="auto"/>
              <w:bottom w:val="single" w:sz="4" w:space="0" w:color="auto"/>
              <w:right w:val="single" w:sz="4" w:space="0" w:color="auto"/>
            </w:tcBorders>
            <w:vAlign w:val="center"/>
          </w:tcPr>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 PLN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w tym:</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za wykonanie dokumentacji projektowej: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 zł brutto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za wykonanie robót budowlanych: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 zł brutto </w:t>
            </w:r>
          </w:p>
          <w:p w:rsidR="00D24668" w:rsidRPr="00AF2ACE" w:rsidRDefault="00D24668" w:rsidP="00D24668">
            <w:pPr>
              <w:jc w:val="both"/>
              <w:rPr>
                <w:rFonts w:ascii="Calibri Light" w:hAnsi="Calibri Light" w:cs="Calibri Light"/>
                <w:sz w:val="18"/>
                <w:szCs w:val="18"/>
              </w:rPr>
            </w:pPr>
            <w:r w:rsidRPr="00AF2ACE">
              <w:rPr>
                <w:rFonts w:ascii="Calibri Light" w:hAnsi="Calibri Light" w:cs="Calibri Light"/>
                <w:sz w:val="18"/>
                <w:szCs w:val="18"/>
              </w:rPr>
              <w:tab/>
            </w:r>
          </w:p>
          <w:p w:rsidR="00D24668" w:rsidRPr="00AF2ACE" w:rsidRDefault="00D24668" w:rsidP="00D24668">
            <w:pPr>
              <w:jc w:val="both"/>
              <w:rPr>
                <w:rFonts w:ascii="Calibri Light" w:hAnsi="Calibri Light" w:cs="Calibri Light"/>
                <w:sz w:val="18"/>
                <w:szCs w:val="18"/>
              </w:rPr>
            </w:pPr>
          </w:p>
          <w:p w:rsidR="00D24668" w:rsidRPr="00AF2ACE" w:rsidRDefault="00D24668" w:rsidP="0028072F">
            <w:pPr>
              <w:jc w:val="both"/>
              <w:rPr>
                <w:rFonts w:ascii="Calibri Light" w:hAnsi="Calibri Light" w:cs="Calibri Light"/>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28072F" w:rsidP="0028072F">
            <w:pPr>
              <w:autoSpaceDE w:val="0"/>
              <w:autoSpaceDN w:val="0"/>
              <w:adjustRightInd w:val="0"/>
              <w:spacing w:after="120" w:line="276" w:lineRule="auto"/>
              <w:jc w:val="center"/>
              <w:rPr>
                <w:rFonts w:asciiTheme="majorHAnsi" w:hAnsiTheme="majorHAnsi" w:cs="Arial"/>
                <w:spacing w:val="-1"/>
                <w:sz w:val="18"/>
                <w:szCs w:val="18"/>
              </w:rPr>
            </w:pPr>
            <w:r w:rsidRPr="00AF2ACE">
              <w:rPr>
                <w:rFonts w:asciiTheme="majorHAnsi" w:hAnsiTheme="majorHAnsi" w:cs="Arial"/>
                <w:sz w:val="18"/>
                <w:szCs w:val="18"/>
              </w:rPr>
              <w:t>……………………………………miesięcy</w:t>
            </w:r>
          </w:p>
        </w:tc>
      </w:tr>
      <w:tr w:rsidR="00D24668" w:rsidRPr="00AF2ACE" w:rsidTr="00D24668">
        <w:trPr>
          <w:trHeight w:val="1904"/>
        </w:trPr>
        <w:tc>
          <w:tcPr>
            <w:tcW w:w="2991" w:type="dxa"/>
            <w:tcBorders>
              <w:top w:val="single" w:sz="4" w:space="0" w:color="auto"/>
              <w:left w:val="single" w:sz="4" w:space="0" w:color="auto"/>
              <w:bottom w:val="single" w:sz="4" w:space="0" w:color="auto"/>
              <w:right w:val="single" w:sz="4" w:space="0" w:color="auto"/>
            </w:tcBorders>
            <w:shd w:val="clear" w:color="auto" w:fill="auto"/>
          </w:tcPr>
          <w:p w:rsidR="005E1925" w:rsidRPr="00AF2ACE" w:rsidRDefault="005E1925" w:rsidP="005E1925">
            <w:pPr>
              <w:pStyle w:val="Akapitzlist"/>
              <w:spacing w:before="240" w:line="276" w:lineRule="auto"/>
              <w:ind w:left="142"/>
              <w:jc w:val="center"/>
              <w:rPr>
                <w:rFonts w:asciiTheme="majorHAnsi" w:hAnsiTheme="majorHAnsi" w:cs="Arial"/>
                <w:b/>
                <w:sz w:val="18"/>
                <w:szCs w:val="18"/>
              </w:rPr>
            </w:pPr>
          </w:p>
          <w:p w:rsidR="005E1925" w:rsidRPr="00AF2ACE" w:rsidRDefault="005E1925" w:rsidP="005E1925">
            <w:pPr>
              <w:pStyle w:val="Akapitzlist"/>
              <w:spacing w:before="240" w:line="276" w:lineRule="auto"/>
              <w:ind w:left="142"/>
              <w:jc w:val="center"/>
              <w:rPr>
                <w:rFonts w:asciiTheme="majorHAnsi" w:hAnsiTheme="majorHAnsi" w:cs="Arial"/>
                <w:b/>
                <w:sz w:val="18"/>
                <w:szCs w:val="18"/>
              </w:rPr>
            </w:pPr>
          </w:p>
          <w:p w:rsidR="005E1925" w:rsidRPr="00AF2ACE" w:rsidRDefault="005E1925" w:rsidP="005E1925">
            <w:pPr>
              <w:pStyle w:val="Akapitzlist"/>
              <w:spacing w:before="240" w:line="276" w:lineRule="auto"/>
              <w:ind w:left="142"/>
              <w:jc w:val="center"/>
              <w:rPr>
                <w:rFonts w:asciiTheme="majorHAnsi" w:hAnsiTheme="majorHAnsi" w:cs="Arial"/>
                <w:b/>
                <w:sz w:val="18"/>
                <w:szCs w:val="18"/>
              </w:rPr>
            </w:pPr>
          </w:p>
          <w:p w:rsidR="00D24668" w:rsidRPr="00AF2ACE" w:rsidRDefault="00D24668" w:rsidP="005E1925">
            <w:pPr>
              <w:pStyle w:val="Akapitzlist"/>
              <w:spacing w:before="240" w:line="276" w:lineRule="auto"/>
              <w:ind w:left="142"/>
              <w:jc w:val="center"/>
              <w:rPr>
                <w:rFonts w:asciiTheme="majorHAnsi" w:hAnsiTheme="majorHAnsi" w:cs="Arial"/>
                <w:b/>
                <w:sz w:val="18"/>
                <w:szCs w:val="18"/>
              </w:rPr>
            </w:pPr>
            <w:r w:rsidRPr="00AF2ACE">
              <w:rPr>
                <w:rFonts w:asciiTheme="majorHAnsi" w:hAnsiTheme="majorHAnsi" w:cs="Arial"/>
                <w:b/>
                <w:sz w:val="18"/>
                <w:szCs w:val="18"/>
              </w:rPr>
              <w:t>Zadanie 3 (część 3)</w:t>
            </w:r>
          </w:p>
        </w:tc>
        <w:tc>
          <w:tcPr>
            <w:tcW w:w="2646" w:type="dxa"/>
            <w:tcBorders>
              <w:top w:val="single" w:sz="8" w:space="0" w:color="auto"/>
              <w:left w:val="single" w:sz="4" w:space="0" w:color="auto"/>
              <w:bottom w:val="single" w:sz="4" w:space="0" w:color="auto"/>
              <w:right w:val="single" w:sz="4" w:space="0" w:color="auto"/>
            </w:tcBorders>
            <w:vAlign w:val="center"/>
          </w:tcPr>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 PLN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w tym:</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za wykonanie dokumentacji projektowej: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 zł brutto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za wykonanie robót budowlanych: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 zł brutto </w:t>
            </w:r>
          </w:p>
          <w:p w:rsidR="00D24668" w:rsidRPr="00AF2ACE" w:rsidRDefault="00D24668" w:rsidP="00D24668">
            <w:pPr>
              <w:jc w:val="both"/>
              <w:rPr>
                <w:rFonts w:ascii="Calibri Light" w:hAnsi="Calibri Light" w:cs="Calibri Light"/>
                <w:sz w:val="18"/>
                <w:szCs w:val="18"/>
              </w:rPr>
            </w:pPr>
            <w:r w:rsidRPr="00AF2ACE">
              <w:rPr>
                <w:rFonts w:ascii="Calibri Light" w:hAnsi="Calibri Light" w:cs="Calibri Light"/>
                <w:sz w:val="18"/>
                <w:szCs w:val="18"/>
              </w:rPr>
              <w:tab/>
            </w:r>
          </w:p>
          <w:p w:rsidR="00D24668" w:rsidRPr="00AF2ACE" w:rsidRDefault="00D24668" w:rsidP="0028072F">
            <w:pPr>
              <w:jc w:val="both"/>
              <w:rPr>
                <w:rFonts w:ascii="Calibri Light" w:hAnsi="Calibri Light" w:cs="Calibri Light"/>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28072F" w:rsidP="0028072F">
            <w:pPr>
              <w:autoSpaceDE w:val="0"/>
              <w:autoSpaceDN w:val="0"/>
              <w:adjustRightInd w:val="0"/>
              <w:spacing w:after="120" w:line="276" w:lineRule="auto"/>
              <w:jc w:val="center"/>
              <w:rPr>
                <w:rFonts w:asciiTheme="majorHAnsi" w:hAnsiTheme="majorHAnsi" w:cs="Arial"/>
                <w:spacing w:val="-1"/>
                <w:sz w:val="18"/>
                <w:szCs w:val="18"/>
              </w:rPr>
            </w:pPr>
            <w:r w:rsidRPr="00AF2ACE">
              <w:rPr>
                <w:rFonts w:asciiTheme="majorHAnsi" w:hAnsiTheme="majorHAnsi" w:cs="Arial"/>
                <w:sz w:val="18"/>
                <w:szCs w:val="18"/>
              </w:rPr>
              <w:t>……………………………………miesięcy</w:t>
            </w:r>
          </w:p>
        </w:tc>
      </w:tr>
    </w:tbl>
    <w:p w:rsidR="00D24668" w:rsidRDefault="00D24668" w:rsidP="00B4714D">
      <w:pPr>
        <w:spacing w:after="60"/>
        <w:ind w:right="-1"/>
        <w:jc w:val="both"/>
        <w:rPr>
          <w:rFonts w:asciiTheme="majorHAnsi" w:hAnsiTheme="majorHAnsi"/>
          <w:i/>
          <w:color w:val="000000"/>
          <w:sz w:val="18"/>
          <w:szCs w:val="20"/>
        </w:rPr>
      </w:pPr>
    </w:p>
    <w:p w:rsidR="00D24668" w:rsidRPr="00926E94" w:rsidRDefault="00926E94" w:rsidP="00B4714D">
      <w:pPr>
        <w:spacing w:after="60"/>
        <w:ind w:right="-1"/>
        <w:jc w:val="both"/>
        <w:rPr>
          <w:rFonts w:asciiTheme="majorHAnsi" w:hAnsiTheme="majorHAnsi" w:cstheme="majorHAnsi"/>
          <w:i/>
          <w:color w:val="000000"/>
          <w:sz w:val="18"/>
          <w:szCs w:val="18"/>
        </w:rPr>
      </w:pPr>
      <w:r w:rsidRPr="00926E94">
        <w:rPr>
          <w:rFonts w:asciiTheme="majorHAnsi" w:hAnsiTheme="majorHAnsi" w:cstheme="majorHAnsi"/>
          <w:bCs/>
          <w:i/>
          <w:sz w:val="18"/>
          <w:szCs w:val="18"/>
        </w:rPr>
        <w:t>*o której mowa w §13 projektu umowy</w:t>
      </w:r>
    </w:p>
    <w:p w:rsidR="00B4714D" w:rsidRPr="00926E94" w:rsidRDefault="00B4714D" w:rsidP="00B4714D">
      <w:pPr>
        <w:spacing w:after="60"/>
        <w:ind w:right="-1"/>
        <w:jc w:val="both"/>
        <w:rPr>
          <w:rFonts w:asciiTheme="majorHAnsi" w:hAnsiTheme="majorHAnsi" w:cstheme="majorHAnsi"/>
          <w:i/>
          <w:color w:val="000000"/>
          <w:sz w:val="18"/>
          <w:szCs w:val="18"/>
        </w:rPr>
      </w:pPr>
      <w:r w:rsidRPr="00926E94">
        <w:rPr>
          <w:rFonts w:asciiTheme="majorHAnsi" w:hAnsiTheme="majorHAnsi" w:cstheme="majorHAnsi"/>
          <w:i/>
          <w:color w:val="000000"/>
          <w:sz w:val="18"/>
          <w:szCs w:val="18"/>
        </w:rPr>
        <w:t>*</w:t>
      </w:r>
      <w:r w:rsidR="00926E94" w:rsidRPr="00926E94">
        <w:rPr>
          <w:rFonts w:asciiTheme="majorHAnsi" w:hAnsiTheme="majorHAnsi" w:cstheme="majorHAnsi"/>
          <w:i/>
          <w:color w:val="000000"/>
          <w:sz w:val="18"/>
          <w:szCs w:val="18"/>
        </w:rPr>
        <w:t>*</w:t>
      </w:r>
      <w:r w:rsidRPr="00926E94">
        <w:rPr>
          <w:rFonts w:asciiTheme="majorHAnsi" w:hAnsiTheme="majorHAnsi" w:cstheme="majorHAnsi"/>
          <w:i/>
          <w:color w:val="000000"/>
          <w:sz w:val="18"/>
          <w:szCs w:val="18"/>
        </w:rPr>
        <w:t xml:space="preserve"> minimalnie 36 a maksymalnie 60 miesięcy</w:t>
      </w:r>
    </w:p>
    <w:p w:rsidR="00B3505C" w:rsidRDefault="00B3505C" w:rsidP="00505FE3">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2E1FE5" w:rsidRPr="00D73298" w:rsidRDefault="002E1FE5" w:rsidP="002E1FE5">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w:t>
      </w:r>
      <w:r w:rsidR="00257328">
        <w:rPr>
          <w:rFonts w:asciiTheme="majorHAnsi" w:hAnsiTheme="majorHAnsi"/>
          <w:sz w:val="20"/>
          <w:szCs w:val="20"/>
        </w:rPr>
        <w:t>___</w:t>
      </w:r>
      <w:r>
        <w:rPr>
          <w:rFonts w:asciiTheme="majorHAnsi" w:hAnsiTheme="majorHAnsi"/>
          <w:sz w:val="20"/>
          <w:szCs w:val="20"/>
        </w:rPr>
        <w:t>_</w:t>
      </w:r>
      <w:r w:rsidR="00B4708F">
        <w:rPr>
          <w:rFonts w:asciiTheme="majorHAnsi" w:hAnsiTheme="majorHAnsi"/>
          <w:sz w:val="20"/>
          <w:szCs w:val="20"/>
        </w:rPr>
        <w:t>_______</w:t>
      </w:r>
      <w:r>
        <w:rPr>
          <w:rFonts w:asciiTheme="majorHAnsi" w:hAnsiTheme="majorHAnsi"/>
          <w:sz w:val="20"/>
          <w:szCs w:val="20"/>
        </w:rPr>
        <w:t>_</w:t>
      </w:r>
      <w:r w:rsidR="00257328">
        <w:rPr>
          <w:rFonts w:asciiTheme="majorHAnsi" w:hAnsiTheme="majorHAnsi"/>
          <w:sz w:val="20"/>
          <w:szCs w:val="20"/>
        </w:rPr>
        <w:t>__</w:t>
      </w:r>
      <w:r>
        <w:rPr>
          <w:rFonts w:asciiTheme="majorHAnsi" w:hAnsiTheme="majorHAnsi"/>
          <w:sz w:val="20"/>
          <w:szCs w:val="20"/>
        </w:rPr>
        <w:t xml:space="preserve"> PLN, </w:t>
      </w:r>
      <w:r w:rsidRPr="00D73298">
        <w:rPr>
          <w:rFonts w:asciiTheme="majorHAnsi" w:hAnsiTheme="majorHAnsi"/>
          <w:sz w:val="20"/>
          <w:szCs w:val="20"/>
        </w:rPr>
        <w:t>zostało wniesione w dniu.....</w:t>
      </w:r>
      <w:r w:rsidR="00B4708F">
        <w:rPr>
          <w:rFonts w:asciiTheme="majorHAnsi" w:hAnsiTheme="majorHAnsi"/>
          <w:sz w:val="20"/>
          <w:szCs w:val="20"/>
        </w:rPr>
        <w:t>..........</w:t>
      </w:r>
      <w:r w:rsidRPr="00D73298">
        <w:rPr>
          <w:rFonts w:asciiTheme="majorHAnsi" w:hAnsiTheme="majorHAnsi"/>
          <w:sz w:val="20"/>
          <w:szCs w:val="20"/>
        </w:rPr>
        <w:t>......, w formie:…</w:t>
      </w:r>
      <w:r w:rsidR="00B4708F">
        <w:rPr>
          <w:rFonts w:asciiTheme="majorHAnsi" w:hAnsiTheme="majorHAnsi"/>
          <w:sz w:val="20"/>
          <w:szCs w:val="20"/>
        </w:rPr>
        <w:t>……………..</w:t>
      </w:r>
      <w:r w:rsidRPr="00D73298">
        <w:rPr>
          <w:rFonts w:asciiTheme="majorHAnsi" w:hAnsiTheme="majorHAnsi"/>
          <w:sz w:val="20"/>
          <w:szCs w:val="20"/>
        </w:rPr>
        <w:t>......;</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B4708F">
        <w:rPr>
          <w:rFonts w:asciiTheme="majorHAnsi" w:hAnsiTheme="majorHAnsi"/>
          <w:sz w:val="20"/>
          <w:szCs w:val="20"/>
        </w:rPr>
        <w:t>………………………………………………………………………………….</w:t>
      </w:r>
      <w:r w:rsidRPr="00D73298">
        <w:rPr>
          <w:rFonts w:asciiTheme="majorHAnsi" w:hAnsiTheme="majorHAnsi"/>
          <w:sz w:val="20"/>
          <w:szCs w:val="20"/>
        </w:rPr>
        <w:t>……;</w:t>
      </w:r>
    </w:p>
    <w:p w:rsidR="002E1FE5" w:rsidRPr="00D73298" w:rsidRDefault="002E1FE5" w:rsidP="002E1FE5">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części zamówienia (należy również podać firmy podwykonawców)</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7E55FD" w:rsidRDefault="002E1FE5" w:rsidP="002E1FE5">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2E1FE5" w:rsidRPr="00B55970" w:rsidRDefault="002E1FE5" w:rsidP="002E1FE5">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Default="002E1FE5" w:rsidP="002E1FE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8C02A9" w:rsidRDefault="002E1FE5" w:rsidP="008C02A9">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 xml:space="preserve">m - _______(wskazać </w:t>
      </w:r>
      <w:r w:rsidRPr="00681507">
        <w:rPr>
          <w:rFonts w:asciiTheme="majorHAnsi" w:hAnsiTheme="majorHAnsi"/>
          <w:color w:val="000000"/>
          <w:sz w:val="20"/>
          <w:szCs w:val="20"/>
          <w:u w:val="single"/>
        </w:rPr>
        <w:t>TAK/NIE</w:t>
      </w:r>
      <w:r w:rsidRPr="00865AEF">
        <w:rPr>
          <w:rFonts w:asciiTheme="majorHAnsi" w:hAnsiTheme="majorHAnsi"/>
          <w:color w:val="000000"/>
          <w:sz w:val="20"/>
          <w:szCs w:val="20"/>
        </w:rPr>
        <w:t xml:space="preserv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8C02A9" w:rsidRPr="008C02A9" w:rsidRDefault="008C02A9" w:rsidP="008C02A9">
      <w:pPr>
        <w:numPr>
          <w:ilvl w:val="0"/>
          <w:numId w:val="31"/>
        </w:numPr>
        <w:spacing w:after="120"/>
        <w:ind w:hanging="502"/>
        <w:jc w:val="both"/>
        <w:rPr>
          <w:rFonts w:asciiTheme="majorHAnsi" w:hAnsiTheme="majorHAnsi"/>
          <w:sz w:val="20"/>
          <w:szCs w:val="20"/>
        </w:rPr>
      </w:pPr>
      <w:r w:rsidRPr="008C02A9">
        <w:rPr>
          <w:rFonts w:asciiTheme="majorHAnsi" w:hAnsiTheme="majorHAnsi" w:cstheme="majorHAnsi"/>
          <w:color w:val="000000"/>
          <w:sz w:val="20"/>
        </w:rPr>
        <w:t>Oświadczam, że wypełniłem obowiązki informacyjne przewidziane w art. 13 lub art. 14 RODO (</w:t>
      </w:r>
      <w:r w:rsidRPr="008C02A9">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02A9">
        <w:rPr>
          <w:rFonts w:asciiTheme="majorHAnsi" w:hAnsiTheme="majorHAnsi" w:cstheme="majorHAnsi"/>
          <w:color w:val="000000"/>
          <w:sz w:val="20"/>
        </w:rPr>
        <w:t xml:space="preserve">) wobec osób fizycznych, </w:t>
      </w:r>
      <w:r w:rsidRPr="008C02A9">
        <w:rPr>
          <w:rFonts w:asciiTheme="majorHAnsi" w:hAnsiTheme="majorHAnsi" w:cstheme="majorHAnsi"/>
          <w:sz w:val="20"/>
        </w:rPr>
        <w:t>od których dane osobowe bezpośrednio lub pośrednio pozyskałem</w:t>
      </w:r>
      <w:r w:rsidRPr="008C02A9">
        <w:rPr>
          <w:rFonts w:asciiTheme="majorHAnsi" w:hAnsiTheme="majorHAnsi" w:cstheme="majorHAnsi"/>
          <w:color w:val="000000"/>
          <w:sz w:val="20"/>
        </w:rPr>
        <w:t xml:space="preserve"> w celu ubiegania się o udzielenie zamówienia publicznego w niniejszym postępowaniu</w:t>
      </w:r>
      <w:r w:rsidRPr="008C02A9">
        <w:rPr>
          <w:rFonts w:asciiTheme="majorHAnsi" w:hAnsiTheme="majorHAnsi" w:cstheme="majorHAnsi"/>
          <w:sz w:val="20"/>
        </w:rPr>
        <w:t>. (</w:t>
      </w:r>
      <w:r w:rsidRPr="008C02A9">
        <w:rPr>
          <w:rFonts w:asciiTheme="majorHAnsi" w:hAnsiTheme="majorHAnsi" w:cstheme="majorHAnsi"/>
          <w:color w:val="000000"/>
          <w:sz w:val="20"/>
        </w:rPr>
        <w:t xml:space="preserve">W przypadku gdy wykonawca </w:t>
      </w:r>
      <w:r w:rsidRPr="008C02A9">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02A9" w:rsidRPr="00CC5418" w:rsidRDefault="008C02A9" w:rsidP="008C02A9">
      <w:pPr>
        <w:spacing w:after="120"/>
        <w:jc w:val="both"/>
        <w:rPr>
          <w:rFonts w:asciiTheme="majorHAnsi" w:hAnsiTheme="majorHAnsi"/>
          <w:sz w:val="20"/>
          <w:szCs w:val="20"/>
        </w:rPr>
      </w:pPr>
    </w:p>
    <w:p w:rsidR="002E1FE5" w:rsidRDefault="002E1FE5" w:rsidP="002E1FE5">
      <w:pPr>
        <w:pStyle w:val="Tekstpodstawowywcity2"/>
        <w:ind w:left="0"/>
        <w:jc w:val="both"/>
        <w:rPr>
          <w:rFonts w:asciiTheme="majorHAnsi" w:hAnsiTheme="majorHAnsi"/>
          <w:b/>
          <w:color w:val="000000"/>
          <w:sz w:val="20"/>
          <w:szCs w:val="20"/>
        </w:rPr>
      </w:pPr>
    </w:p>
    <w:p w:rsidR="006B2C94" w:rsidRDefault="006B2C94" w:rsidP="002E1FE5">
      <w:pPr>
        <w:pStyle w:val="Tekstpodstawowywcity2"/>
        <w:ind w:left="0"/>
        <w:jc w:val="both"/>
        <w:rPr>
          <w:rFonts w:asciiTheme="majorHAnsi" w:hAnsiTheme="majorHAnsi"/>
          <w:b/>
          <w:color w:val="000000"/>
          <w:sz w:val="20"/>
          <w:szCs w:val="20"/>
        </w:rPr>
      </w:pPr>
    </w:p>
    <w:p w:rsidR="00273CDC" w:rsidRDefault="00273CDC" w:rsidP="002E1FE5">
      <w:pPr>
        <w:ind w:left="284"/>
        <w:rPr>
          <w:rFonts w:asciiTheme="majorHAnsi" w:hAnsiTheme="majorHAnsi"/>
          <w:b/>
          <w:sz w:val="20"/>
          <w:szCs w:val="20"/>
        </w:rPr>
      </w:pPr>
    </w:p>
    <w:p w:rsidR="002E1FE5" w:rsidRPr="00EC6F81" w:rsidRDefault="002E1FE5" w:rsidP="002E1FE5">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r>
      <w:r w:rsidR="00505FE3">
        <w:rPr>
          <w:rFonts w:asciiTheme="majorHAnsi" w:hAnsiTheme="majorHAnsi"/>
          <w:b/>
          <w:sz w:val="20"/>
          <w:szCs w:val="20"/>
        </w:rPr>
        <w:t xml:space="preserve">                                </w:t>
      </w:r>
      <w:r w:rsidRPr="00EC6F81">
        <w:rPr>
          <w:rFonts w:asciiTheme="majorHAnsi" w:hAnsiTheme="majorHAnsi"/>
          <w:b/>
          <w:sz w:val="20"/>
          <w:szCs w:val="20"/>
        </w:rPr>
        <w:t>......................................................</w:t>
      </w:r>
    </w:p>
    <w:p w:rsidR="002E1FE5" w:rsidRPr="00EC6F81"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2E1FE5" w:rsidRPr="00E629B8"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A84EFF" w:rsidRDefault="00A84EFF" w:rsidP="00505FE3">
      <w:pPr>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746A80" w:rsidRDefault="00EF578E" w:rsidP="00EF578E">
      <w:pPr>
        <w:widowControl w:val="0"/>
        <w:autoSpaceDE w:val="0"/>
        <w:autoSpaceDN w:val="0"/>
        <w:adjustRightInd w:val="0"/>
        <w:jc w:val="center"/>
        <w:rPr>
          <w:rFonts w:asciiTheme="majorHAnsi" w:hAnsiTheme="majorHAnsi" w:cstheme="majorHAnsi"/>
          <w:sz w:val="20"/>
        </w:rPr>
      </w:pPr>
      <w:r w:rsidRPr="00543FB2">
        <w:rPr>
          <w:rFonts w:asciiTheme="majorHAnsi" w:hAnsiTheme="majorHAnsi" w:cstheme="majorHAnsi"/>
          <w:bCs/>
          <w:sz w:val="20"/>
        </w:rPr>
        <w:t>Wykonanie dokumentacji projektowo – kosztorysowej</w:t>
      </w:r>
      <w:r w:rsidRPr="00543FB2">
        <w:rPr>
          <w:rFonts w:asciiTheme="majorHAnsi" w:hAnsiTheme="majorHAnsi" w:cstheme="majorHAnsi"/>
          <w:sz w:val="20"/>
        </w:rPr>
        <w:t xml:space="preserve"> oraz wykonanie  robót budowlanych w następujących zakresach: oświetlenia wewnętrznego,</w:t>
      </w:r>
      <w:r w:rsidRPr="00543FB2">
        <w:rPr>
          <w:rFonts w:asciiTheme="majorHAnsi" w:hAnsiTheme="majorHAnsi" w:cstheme="majorHAnsi"/>
          <w:bCs/>
          <w:sz w:val="20"/>
        </w:rPr>
        <w:t xml:space="preserve"> </w:t>
      </w:r>
      <w:r w:rsidRPr="00543FB2">
        <w:rPr>
          <w:rFonts w:asciiTheme="majorHAnsi" w:hAnsiTheme="majorHAnsi" w:cstheme="majorHAnsi"/>
          <w:sz w:val="20"/>
        </w:rPr>
        <w:t>modernizacja wewnętrznej instalacji</w:t>
      </w:r>
      <w:r w:rsidRPr="00543FB2">
        <w:rPr>
          <w:rFonts w:asciiTheme="majorHAnsi" w:hAnsiTheme="majorHAnsi" w:cstheme="majorHAnsi"/>
          <w:b/>
          <w:bCs/>
          <w:sz w:val="20"/>
        </w:rPr>
        <w:t xml:space="preserve"> </w:t>
      </w:r>
      <w:proofErr w:type="spellStart"/>
      <w:r w:rsidRPr="00543FB2">
        <w:rPr>
          <w:rStyle w:val="Pogrubienie"/>
          <w:rFonts w:asciiTheme="majorHAnsi" w:hAnsiTheme="majorHAnsi" w:cstheme="majorHAnsi"/>
          <w:b w:val="0"/>
          <w:sz w:val="20"/>
        </w:rPr>
        <w:t>c.o</w:t>
      </w:r>
      <w:proofErr w:type="spellEnd"/>
      <w:r w:rsidRPr="00543FB2">
        <w:rPr>
          <w:rStyle w:val="Pogrubienie"/>
          <w:rFonts w:asciiTheme="majorHAnsi" w:hAnsiTheme="majorHAnsi" w:cstheme="majorHAnsi"/>
          <w:b w:val="0"/>
          <w:sz w:val="20"/>
        </w:rPr>
        <w:t xml:space="preserve">. i </w:t>
      </w:r>
      <w:proofErr w:type="spellStart"/>
      <w:r w:rsidRPr="00543FB2">
        <w:rPr>
          <w:rStyle w:val="Pogrubienie"/>
          <w:rFonts w:asciiTheme="majorHAnsi" w:hAnsiTheme="majorHAnsi" w:cstheme="majorHAnsi"/>
          <w:b w:val="0"/>
          <w:sz w:val="20"/>
        </w:rPr>
        <w:t>c.w.u</w:t>
      </w:r>
      <w:proofErr w:type="spellEnd"/>
      <w:r w:rsidRPr="00543FB2">
        <w:rPr>
          <w:rStyle w:val="Pogrubienie"/>
          <w:rFonts w:asciiTheme="majorHAnsi" w:hAnsiTheme="majorHAnsi" w:cstheme="majorHAnsi"/>
          <w:b w:val="0"/>
          <w:sz w:val="20"/>
        </w:rPr>
        <w:t>. z</w:t>
      </w:r>
      <w:r w:rsidRPr="00543FB2">
        <w:rPr>
          <w:rStyle w:val="Pogrubienie"/>
          <w:rFonts w:asciiTheme="majorHAnsi" w:hAnsiTheme="majorHAnsi" w:cstheme="majorHAnsi"/>
          <w:sz w:val="20"/>
        </w:rPr>
        <w:t xml:space="preserve">  </w:t>
      </w:r>
      <w:r w:rsidRPr="00543FB2">
        <w:rPr>
          <w:rStyle w:val="Pogrubienie"/>
          <w:rFonts w:asciiTheme="majorHAnsi" w:hAnsiTheme="majorHAnsi" w:cstheme="majorHAnsi"/>
          <w:b w:val="0"/>
          <w:sz w:val="20"/>
        </w:rPr>
        <w:t>montażem paneli fotowoltaicznych</w:t>
      </w:r>
      <w:r w:rsidRPr="00543FB2">
        <w:rPr>
          <w:rFonts w:asciiTheme="majorHAnsi" w:hAnsiTheme="majorHAnsi" w:cstheme="majorHAnsi"/>
          <w:b/>
          <w:sz w:val="20"/>
        </w:rPr>
        <w:t xml:space="preserve"> </w:t>
      </w:r>
      <w:r w:rsidRPr="00543FB2">
        <w:rPr>
          <w:rFonts w:asciiTheme="majorHAnsi" w:hAnsiTheme="majorHAnsi" w:cstheme="majorHAnsi"/>
          <w:sz w:val="20"/>
        </w:rPr>
        <w:t xml:space="preserve">oraz  robót budowlanych polegających na </w:t>
      </w:r>
      <w:proofErr w:type="spellStart"/>
      <w:r w:rsidRPr="00543FB2">
        <w:rPr>
          <w:rFonts w:asciiTheme="majorHAnsi" w:hAnsiTheme="majorHAnsi" w:cstheme="majorHAnsi"/>
          <w:sz w:val="20"/>
        </w:rPr>
        <w:t>dociepleniu</w:t>
      </w:r>
      <w:proofErr w:type="spellEnd"/>
      <w:r w:rsidRPr="00543FB2">
        <w:rPr>
          <w:rFonts w:asciiTheme="majorHAnsi" w:hAnsiTheme="majorHAnsi" w:cstheme="majorHAnsi"/>
          <w:sz w:val="20"/>
        </w:rPr>
        <w:t xml:space="preserve">, wymiany drzwi okien wraz z niezbędnymi odbiorami robót </w:t>
      </w:r>
      <w:r w:rsidRPr="00543FB2">
        <w:rPr>
          <w:rFonts w:asciiTheme="majorHAnsi" w:hAnsiTheme="majorHAnsi" w:cstheme="majorHAnsi"/>
          <w:bCs/>
          <w:sz w:val="20"/>
        </w:rPr>
        <w:t>w budynkach oświatowych objętych termomodernizacją w Otwocku</w:t>
      </w:r>
      <w:r w:rsidRPr="00543FB2">
        <w:rPr>
          <w:rFonts w:asciiTheme="majorHAnsi" w:hAnsiTheme="majorHAnsi" w:cstheme="majorHAnsi"/>
          <w:sz w:val="20"/>
        </w:rPr>
        <w:t xml:space="preserve"> </w:t>
      </w:r>
      <w:r w:rsidRPr="00543FB2">
        <w:rPr>
          <w:rFonts w:asciiTheme="majorHAnsi" w:hAnsiTheme="majorHAnsi" w:cstheme="majorHAnsi"/>
          <w:bCs/>
          <w:sz w:val="20"/>
        </w:rPr>
        <w:t>ramach zadania budżetowego pn.,</w:t>
      </w:r>
      <w:r w:rsidRPr="00543FB2">
        <w:rPr>
          <w:rFonts w:asciiTheme="majorHAnsi" w:hAnsiTheme="majorHAnsi" w:cstheme="majorHAnsi"/>
          <w:sz w:val="20"/>
        </w:rPr>
        <w:t xml:space="preserve"> „Termomodernizacja obiektów użyteczności publicznej miasta Otwocka</w:t>
      </w:r>
      <w:r w:rsidRPr="00543FB2">
        <w:rPr>
          <w:rFonts w:asciiTheme="majorHAnsi" w:hAnsiTheme="majorHAnsi" w:cstheme="majorHAnsi"/>
          <w:iCs/>
          <w:sz w:val="20"/>
        </w:rPr>
        <w:t>”</w:t>
      </w:r>
      <w:r w:rsidRPr="00543FB2">
        <w:rPr>
          <w:rFonts w:asciiTheme="majorHAnsi" w:hAnsiTheme="majorHAnsi" w:cstheme="majorHAnsi"/>
          <w:bCs/>
          <w:iCs/>
          <w:sz w:val="20"/>
        </w:rPr>
        <w:t xml:space="preserve"> </w:t>
      </w:r>
      <w:r w:rsidRPr="00543FB2">
        <w:rPr>
          <w:rFonts w:asciiTheme="majorHAnsi" w:hAnsiTheme="majorHAnsi" w:cstheme="majorHAnsi"/>
          <w:sz w:val="20"/>
        </w:rPr>
        <w:t>w formule "projektuj i buduj".</w:t>
      </w:r>
    </w:p>
    <w:p w:rsidR="00EF578E" w:rsidRPr="00CF2262" w:rsidRDefault="00EF578E" w:rsidP="00EF578E">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225D57">
        <w:rPr>
          <w:rFonts w:asciiTheme="majorHAnsi" w:hAnsiTheme="majorHAnsi" w:cs="Arial"/>
          <w:sz w:val="20"/>
          <w:szCs w:val="20"/>
        </w:rPr>
        <w:t>Specyfikacji Istotnych Warunków Zamówienia</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2B2643" w:rsidRDefault="002B2643"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681507" w:rsidRPr="001B3630" w:rsidRDefault="00681507" w:rsidP="001B3630">
      <w:pPr>
        <w:spacing w:before="120" w:line="360" w:lineRule="auto"/>
        <w:jc w:val="center"/>
        <w:rPr>
          <w:rFonts w:asciiTheme="majorHAnsi" w:hAnsiTheme="majorHAnsi" w:cs="Arial"/>
          <w:b/>
          <w:sz w:val="20"/>
          <w:szCs w:val="20"/>
          <w:u w:val="single"/>
        </w:rPr>
      </w:pPr>
    </w:p>
    <w:p w:rsidR="00772F03" w:rsidRPr="00954BFA" w:rsidRDefault="001D4DAB" w:rsidP="007A52E0">
      <w:pPr>
        <w:ind w:left="425"/>
        <w:contextualSpacing/>
        <w:jc w:val="center"/>
        <w:rPr>
          <w:rFonts w:asciiTheme="majorHAnsi" w:hAnsiTheme="majorHAnsi" w:cstheme="majorHAnsi"/>
          <w:b/>
        </w:rPr>
      </w:pPr>
      <w:r w:rsidRPr="00543FB2">
        <w:rPr>
          <w:rFonts w:asciiTheme="majorHAnsi" w:hAnsiTheme="majorHAnsi" w:cstheme="majorHAnsi"/>
          <w:bCs/>
          <w:sz w:val="20"/>
        </w:rPr>
        <w:t>Wykonanie dokumentacji projektowo – kosztorysowej</w:t>
      </w:r>
      <w:r w:rsidRPr="00543FB2">
        <w:rPr>
          <w:rFonts w:asciiTheme="majorHAnsi" w:hAnsiTheme="majorHAnsi" w:cstheme="majorHAnsi"/>
          <w:sz w:val="20"/>
        </w:rPr>
        <w:t xml:space="preserve"> oraz wykonanie  robót budowlanych w następujących zakresach: oświetlenia wewnętrznego,</w:t>
      </w:r>
      <w:r w:rsidRPr="00543FB2">
        <w:rPr>
          <w:rFonts w:asciiTheme="majorHAnsi" w:hAnsiTheme="majorHAnsi" w:cstheme="majorHAnsi"/>
          <w:bCs/>
          <w:sz w:val="20"/>
        </w:rPr>
        <w:t xml:space="preserve"> </w:t>
      </w:r>
      <w:r w:rsidRPr="00543FB2">
        <w:rPr>
          <w:rFonts w:asciiTheme="majorHAnsi" w:hAnsiTheme="majorHAnsi" w:cstheme="majorHAnsi"/>
          <w:sz w:val="20"/>
        </w:rPr>
        <w:t>modernizacja wewnętrznej instalacji</w:t>
      </w:r>
      <w:r w:rsidRPr="00543FB2">
        <w:rPr>
          <w:rFonts w:asciiTheme="majorHAnsi" w:hAnsiTheme="majorHAnsi" w:cstheme="majorHAnsi"/>
          <w:b/>
          <w:bCs/>
          <w:sz w:val="20"/>
        </w:rPr>
        <w:t xml:space="preserve"> </w:t>
      </w:r>
      <w:proofErr w:type="spellStart"/>
      <w:r w:rsidRPr="00543FB2">
        <w:rPr>
          <w:rStyle w:val="Pogrubienie"/>
          <w:rFonts w:asciiTheme="majorHAnsi" w:hAnsiTheme="majorHAnsi" w:cstheme="majorHAnsi"/>
          <w:b w:val="0"/>
          <w:sz w:val="20"/>
        </w:rPr>
        <w:t>c.o</w:t>
      </w:r>
      <w:proofErr w:type="spellEnd"/>
      <w:r w:rsidRPr="00543FB2">
        <w:rPr>
          <w:rStyle w:val="Pogrubienie"/>
          <w:rFonts w:asciiTheme="majorHAnsi" w:hAnsiTheme="majorHAnsi" w:cstheme="majorHAnsi"/>
          <w:b w:val="0"/>
          <w:sz w:val="20"/>
        </w:rPr>
        <w:t xml:space="preserve">. i </w:t>
      </w:r>
      <w:proofErr w:type="spellStart"/>
      <w:r w:rsidRPr="00543FB2">
        <w:rPr>
          <w:rStyle w:val="Pogrubienie"/>
          <w:rFonts w:asciiTheme="majorHAnsi" w:hAnsiTheme="majorHAnsi" w:cstheme="majorHAnsi"/>
          <w:b w:val="0"/>
          <w:sz w:val="20"/>
        </w:rPr>
        <w:t>c.w.u</w:t>
      </w:r>
      <w:proofErr w:type="spellEnd"/>
      <w:r w:rsidRPr="00543FB2">
        <w:rPr>
          <w:rStyle w:val="Pogrubienie"/>
          <w:rFonts w:asciiTheme="majorHAnsi" w:hAnsiTheme="majorHAnsi" w:cstheme="majorHAnsi"/>
          <w:b w:val="0"/>
          <w:sz w:val="20"/>
        </w:rPr>
        <w:t>. z</w:t>
      </w:r>
      <w:r w:rsidRPr="00543FB2">
        <w:rPr>
          <w:rStyle w:val="Pogrubienie"/>
          <w:rFonts w:asciiTheme="majorHAnsi" w:hAnsiTheme="majorHAnsi" w:cstheme="majorHAnsi"/>
          <w:sz w:val="20"/>
        </w:rPr>
        <w:t xml:space="preserve">  </w:t>
      </w:r>
      <w:r w:rsidRPr="00543FB2">
        <w:rPr>
          <w:rStyle w:val="Pogrubienie"/>
          <w:rFonts w:asciiTheme="majorHAnsi" w:hAnsiTheme="majorHAnsi" w:cstheme="majorHAnsi"/>
          <w:b w:val="0"/>
          <w:sz w:val="20"/>
        </w:rPr>
        <w:t>montażem paneli fotowoltaicznych</w:t>
      </w:r>
      <w:r w:rsidRPr="00543FB2">
        <w:rPr>
          <w:rFonts w:asciiTheme="majorHAnsi" w:hAnsiTheme="majorHAnsi" w:cstheme="majorHAnsi"/>
          <w:b/>
          <w:sz w:val="20"/>
        </w:rPr>
        <w:t xml:space="preserve"> </w:t>
      </w:r>
      <w:r w:rsidRPr="00543FB2">
        <w:rPr>
          <w:rFonts w:asciiTheme="majorHAnsi" w:hAnsiTheme="majorHAnsi" w:cstheme="majorHAnsi"/>
          <w:sz w:val="20"/>
        </w:rPr>
        <w:t xml:space="preserve">oraz  robót budowlanych polegających na </w:t>
      </w:r>
      <w:proofErr w:type="spellStart"/>
      <w:r w:rsidRPr="00543FB2">
        <w:rPr>
          <w:rFonts w:asciiTheme="majorHAnsi" w:hAnsiTheme="majorHAnsi" w:cstheme="majorHAnsi"/>
          <w:sz w:val="20"/>
        </w:rPr>
        <w:t>dociepleniu</w:t>
      </w:r>
      <w:proofErr w:type="spellEnd"/>
      <w:r w:rsidRPr="00543FB2">
        <w:rPr>
          <w:rFonts w:asciiTheme="majorHAnsi" w:hAnsiTheme="majorHAnsi" w:cstheme="majorHAnsi"/>
          <w:sz w:val="20"/>
        </w:rPr>
        <w:t xml:space="preserve">, wymiany drzwi okien wraz z niezbędnymi odbiorami robót </w:t>
      </w:r>
      <w:r w:rsidRPr="00543FB2">
        <w:rPr>
          <w:rFonts w:asciiTheme="majorHAnsi" w:hAnsiTheme="majorHAnsi" w:cstheme="majorHAnsi"/>
          <w:bCs/>
          <w:sz w:val="20"/>
        </w:rPr>
        <w:t>w budynkach oświatowych objętych termomodernizacją w Otwocku</w:t>
      </w:r>
      <w:r w:rsidRPr="00543FB2">
        <w:rPr>
          <w:rFonts w:asciiTheme="majorHAnsi" w:hAnsiTheme="majorHAnsi" w:cstheme="majorHAnsi"/>
          <w:sz w:val="20"/>
        </w:rPr>
        <w:t xml:space="preserve"> </w:t>
      </w:r>
      <w:r w:rsidRPr="00543FB2">
        <w:rPr>
          <w:rFonts w:asciiTheme="majorHAnsi" w:hAnsiTheme="majorHAnsi" w:cstheme="majorHAnsi"/>
          <w:bCs/>
          <w:sz w:val="20"/>
        </w:rPr>
        <w:t>ramach zadania budżetowego pn.,</w:t>
      </w:r>
      <w:r w:rsidRPr="00543FB2">
        <w:rPr>
          <w:rFonts w:asciiTheme="majorHAnsi" w:hAnsiTheme="majorHAnsi" w:cstheme="majorHAnsi"/>
          <w:sz w:val="20"/>
        </w:rPr>
        <w:t xml:space="preserve"> „Termomodernizacja obiektów użyteczności publicznej miasta Otwocka</w:t>
      </w:r>
      <w:r w:rsidRPr="00543FB2">
        <w:rPr>
          <w:rFonts w:asciiTheme="majorHAnsi" w:hAnsiTheme="majorHAnsi" w:cstheme="majorHAnsi"/>
          <w:iCs/>
          <w:sz w:val="20"/>
        </w:rPr>
        <w:t>”</w:t>
      </w:r>
      <w:r w:rsidRPr="00543FB2">
        <w:rPr>
          <w:rFonts w:asciiTheme="majorHAnsi" w:hAnsiTheme="majorHAnsi" w:cstheme="majorHAnsi"/>
          <w:bCs/>
          <w:iCs/>
          <w:sz w:val="20"/>
        </w:rPr>
        <w:t xml:space="preserve"> </w:t>
      </w:r>
      <w:r w:rsidRPr="00543FB2">
        <w:rPr>
          <w:rFonts w:asciiTheme="majorHAnsi" w:hAnsiTheme="majorHAnsi" w:cstheme="majorHAnsi"/>
          <w:sz w:val="20"/>
        </w:rPr>
        <w:t>w formule "projektuj i buduj".</w:t>
      </w: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C47370"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i/>
          <w:sz w:val="20"/>
          <w:szCs w:val="20"/>
        </w:rPr>
        <w:t xml:space="preserve">(podać mającą zastosowanie podstawę wykluczenia spośród wymienionych w art. 24 ust. 1 </w:t>
      </w:r>
      <w:proofErr w:type="spellStart"/>
      <w:r w:rsidRPr="00547EDC">
        <w:rPr>
          <w:rFonts w:asciiTheme="majorHAnsi" w:hAnsiTheme="majorHAnsi" w:cs="Arial"/>
          <w:i/>
          <w:sz w:val="20"/>
          <w:szCs w:val="20"/>
        </w:rPr>
        <w:t>pkt</w:t>
      </w:r>
      <w:proofErr w:type="spellEnd"/>
      <w:r w:rsidRPr="00547EDC">
        <w:rPr>
          <w:rFonts w:asciiTheme="majorHAnsi" w:hAnsiTheme="majorHAnsi" w:cs="Arial"/>
          <w:i/>
          <w:sz w:val="20"/>
          <w:szCs w:val="20"/>
        </w:rPr>
        <w:t xml:space="preserve"> 13-14, 16-20ustawy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C4737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C4737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C47370"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lastRenderedPageBreak/>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416AEC" w:rsidP="00416AEC">
      <w:pPr>
        <w:spacing w:line="360" w:lineRule="auto"/>
        <w:ind w:left="5664" w:firstLine="708"/>
        <w:jc w:val="center"/>
        <w:rPr>
          <w:rFonts w:asciiTheme="majorHAnsi" w:hAnsiTheme="majorHAnsi" w:cs="Arial"/>
          <w:b/>
          <w:i/>
          <w:sz w:val="20"/>
          <w:szCs w:val="20"/>
        </w:rPr>
        <w:sectPr w:rsidR="005E3BBB" w:rsidRPr="00416AEC" w:rsidSect="005E3059">
          <w:headerReference w:type="default" r:id="rId12"/>
          <w:footerReference w:type="default" r:id="rId13"/>
          <w:pgSz w:w="11906" w:h="16838"/>
          <w:pgMar w:top="1417" w:right="1417" w:bottom="1417" w:left="1417" w:header="708" w:footer="708" w:gutter="0"/>
          <w:cols w:space="708"/>
          <w:docGrid w:linePitch="360"/>
        </w:sectPr>
      </w:pPr>
      <w:r>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772F03" w:rsidRDefault="0085115D" w:rsidP="00A43B3D">
      <w:pPr>
        <w:widowControl w:val="0"/>
        <w:autoSpaceDE w:val="0"/>
        <w:autoSpaceDN w:val="0"/>
        <w:adjustRightInd w:val="0"/>
        <w:jc w:val="center"/>
        <w:rPr>
          <w:rFonts w:asciiTheme="majorHAnsi" w:hAnsiTheme="majorHAnsi" w:cstheme="majorHAnsi"/>
          <w:sz w:val="20"/>
        </w:rPr>
      </w:pPr>
      <w:r w:rsidRPr="00543FB2">
        <w:rPr>
          <w:rFonts w:asciiTheme="majorHAnsi" w:hAnsiTheme="majorHAnsi" w:cstheme="majorHAnsi"/>
          <w:bCs/>
          <w:sz w:val="20"/>
        </w:rPr>
        <w:t>Wykonanie dokumentacji projektowo – kosztorysowej</w:t>
      </w:r>
      <w:r w:rsidRPr="00543FB2">
        <w:rPr>
          <w:rFonts w:asciiTheme="majorHAnsi" w:hAnsiTheme="majorHAnsi" w:cstheme="majorHAnsi"/>
          <w:sz w:val="20"/>
        </w:rPr>
        <w:t xml:space="preserve"> oraz wykonanie  robót budowlanych w następujących zakresach: oświetlenia wewnętrznego,</w:t>
      </w:r>
      <w:r w:rsidRPr="00543FB2">
        <w:rPr>
          <w:rFonts w:asciiTheme="majorHAnsi" w:hAnsiTheme="majorHAnsi" w:cstheme="majorHAnsi"/>
          <w:bCs/>
          <w:sz w:val="20"/>
        </w:rPr>
        <w:t xml:space="preserve"> </w:t>
      </w:r>
      <w:r w:rsidRPr="00543FB2">
        <w:rPr>
          <w:rFonts w:asciiTheme="majorHAnsi" w:hAnsiTheme="majorHAnsi" w:cstheme="majorHAnsi"/>
          <w:sz w:val="20"/>
        </w:rPr>
        <w:t>modernizacja wewnętrznej instalacji</w:t>
      </w:r>
      <w:r w:rsidRPr="00543FB2">
        <w:rPr>
          <w:rFonts w:asciiTheme="majorHAnsi" w:hAnsiTheme="majorHAnsi" w:cstheme="majorHAnsi"/>
          <w:b/>
          <w:bCs/>
          <w:sz w:val="20"/>
        </w:rPr>
        <w:t xml:space="preserve"> </w:t>
      </w:r>
      <w:proofErr w:type="spellStart"/>
      <w:r w:rsidRPr="00543FB2">
        <w:rPr>
          <w:rStyle w:val="Pogrubienie"/>
          <w:rFonts w:asciiTheme="majorHAnsi" w:hAnsiTheme="majorHAnsi" w:cstheme="majorHAnsi"/>
          <w:b w:val="0"/>
          <w:sz w:val="20"/>
        </w:rPr>
        <w:t>c.o</w:t>
      </w:r>
      <w:proofErr w:type="spellEnd"/>
      <w:r w:rsidRPr="00543FB2">
        <w:rPr>
          <w:rStyle w:val="Pogrubienie"/>
          <w:rFonts w:asciiTheme="majorHAnsi" w:hAnsiTheme="majorHAnsi" w:cstheme="majorHAnsi"/>
          <w:b w:val="0"/>
          <w:sz w:val="20"/>
        </w:rPr>
        <w:t xml:space="preserve">. i </w:t>
      </w:r>
      <w:proofErr w:type="spellStart"/>
      <w:r w:rsidRPr="00543FB2">
        <w:rPr>
          <w:rStyle w:val="Pogrubienie"/>
          <w:rFonts w:asciiTheme="majorHAnsi" w:hAnsiTheme="majorHAnsi" w:cstheme="majorHAnsi"/>
          <w:b w:val="0"/>
          <w:sz w:val="20"/>
        </w:rPr>
        <w:t>c.w.u</w:t>
      </w:r>
      <w:proofErr w:type="spellEnd"/>
      <w:r w:rsidRPr="00543FB2">
        <w:rPr>
          <w:rStyle w:val="Pogrubienie"/>
          <w:rFonts w:asciiTheme="majorHAnsi" w:hAnsiTheme="majorHAnsi" w:cstheme="majorHAnsi"/>
          <w:b w:val="0"/>
          <w:sz w:val="20"/>
        </w:rPr>
        <w:t>. z</w:t>
      </w:r>
      <w:r w:rsidRPr="00543FB2">
        <w:rPr>
          <w:rStyle w:val="Pogrubienie"/>
          <w:rFonts w:asciiTheme="majorHAnsi" w:hAnsiTheme="majorHAnsi" w:cstheme="majorHAnsi"/>
          <w:sz w:val="20"/>
        </w:rPr>
        <w:t xml:space="preserve">  </w:t>
      </w:r>
      <w:r w:rsidRPr="00543FB2">
        <w:rPr>
          <w:rStyle w:val="Pogrubienie"/>
          <w:rFonts w:asciiTheme="majorHAnsi" w:hAnsiTheme="majorHAnsi" w:cstheme="majorHAnsi"/>
          <w:b w:val="0"/>
          <w:sz w:val="20"/>
        </w:rPr>
        <w:t>montażem paneli fotowoltaicznych</w:t>
      </w:r>
      <w:r w:rsidRPr="00543FB2">
        <w:rPr>
          <w:rFonts w:asciiTheme="majorHAnsi" w:hAnsiTheme="majorHAnsi" w:cstheme="majorHAnsi"/>
          <w:b/>
          <w:sz w:val="20"/>
        </w:rPr>
        <w:t xml:space="preserve"> </w:t>
      </w:r>
      <w:r w:rsidRPr="00543FB2">
        <w:rPr>
          <w:rFonts w:asciiTheme="majorHAnsi" w:hAnsiTheme="majorHAnsi" w:cstheme="majorHAnsi"/>
          <w:sz w:val="20"/>
        </w:rPr>
        <w:t xml:space="preserve">oraz  robót budowlanych polegających na </w:t>
      </w:r>
      <w:proofErr w:type="spellStart"/>
      <w:r w:rsidRPr="00543FB2">
        <w:rPr>
          <w:rFonts w:asciiTheme="majorHAnsi" w:hAnsiTheme="majorHAnsi" w:cstheme="majorHAnsi"/>
          <w:sz w:val="20"/>
        </w:rPr>
        <w:t>dociepleniu</w:t>
      </w:r>
      <w:proofErr w:type="spellEnd"/>
      <w:r w:rsidRPr="00543FB2">
        <w:rPr>
          <w:rFonts w:asciiTheme="majorHAnsi" w:hAnsiTheme="majorHAnsi" w:cstheme="majorHAnsi"/>
          <w:sz w:val="20"/>
        </w:rPr>
        <w:t xml:space="preserve">, wymiany drzwi okien wraz z niezbędnymi odbiorami robót </w:t>
      </w:r>
      <w:r w:rsidRPr="00543FB2">
        <w:rPr>
          <w:rFonts w:asciiTheme="majorHAnsi" w:hAnsiTheme="majorHAnsi" w:cstheme="majorHAnsi"/>
          <w:bCs/>
          <w:sz w:val="20"/>
        </w:rPr>
        <w:t>w budynkach oświatowych objętych termomodernizacją w Otwocku</w:t>
      </w:r>
      <w:r w:rsidRPr="00543FB2">
        <w:rPr>
          <w:rFonts w:asciiTheme="majorHAnsi" w:hAnsiTheme="majorHAnsi" w:cstheme="majorHAnsi"/>
          <w:sz w:val="20"/>
        </w:rPr>
        <w:t xml:space="preserve"> </w:t>
      </w:r>
      <w:r w:rsidRPr="00543FB2">
        <w:rPr>
          <w:rFonts w:asciiTheme="majorHAnsi" w:hAnsiTheme="majorHAnsi" w:cstheme="majorHAnsi"/>
          <w:bCs/>
          <w:sz w:val="20"/>
        </w:rPr>
        <w:t>ramach zadania budżetowego pn.,</w:t>
      </w:r>
      <w:r w:rsidRPr="00543FB2">
        <w:rPr>
          <w:rFonts w:asciiTheme="majorHAnsi" w:hAnsiTheme="majorHAnsi" w:cstheme="majorHAnsi"/>
          <w:sz w:val="20"/>
        </w:rPr>
        <w:t xml:space="preserve"> „Termomodernizacja obiektów użyteczności publicznej miasta Otwocka</w:t>
      </w:r>
      <w:r w:rsidRPr="00543FB2">
        <w:rPr>
          <w:rFonts w:asciiTheme="majorHAnsi" w:hAnsiTheme="majorHAnsi" w:cstheme="majorHAnsi"/>
          <w:iCs/>
          <w:sz w:val="20"/>
        </w:rPr>
        <w:t>”</w:t>
      </w:r>
      <w:r w:rsidRPr="00543FB2">
        <w:rPr>
          <w:rFonts w:asciiTheme="majorHAnsi" w:hAnsiTheme="majorHAnsi" w:cstheme="majorHAnsi"/>
          <w:bCs/>
          <w:iCs/>
          <w:sz w:val="20"/>
        </w:rPr>
        <w:t xml:space="preserve"> </w:t>
      </w:r>
      <w:r w:rsidRPr="00543FB2">
        <w:rPr>
          <w:rFonts w:asciiTheme="majorHAnsi" w:hAnsiTheme="majorHAnsi" w:cstheme="majorHAnsi"/>
          <w:sz w:val="20"/>
        </w:rPr>
        <w:t>w formule "projektuj i buduj".</w:t>
      </w:r>
    </w:p>
    <w:p w:rsidR="0085115D" w:rsidRPr="00CF2262" w:rsidRDefault="0085115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99650E">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99650E">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lastRenderedPageBreak/>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E57C6B" w:rsidRDefault="00E57C6B" w:rsidP="00223760">
      <w:pPr>
        <w:widowControl w:val="0"/>
        <w:autoSpaceDE w:val="0"/>
        <w:autoSpaceDN w:val="0"/>
        <w:adjustRightInd w:val="0"/>
        <w:rPr>
          <w:rFonts w:asciiTheme="majorHAnsi" w:hAnsiTheme="majorHAnsi" w:cs="Arial"/>
          <w:color w:val="000000"/>
          <w:sz w:val="20"/>
          <w:szCs w:val="20"/>
        </w:rPr>
      </w:pPr>
    </w:p>
    <w:sectPr w:rsidR="00E57C6B" w:rsidSect="00FA2D5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668" w:rsidRDefault="00D24668">
      <w:r>
        <w:separator/>
      </w:r>
    </w:p>
  </w:endnote>
  <w:endnote w:type="continuationSeparator" w:id="1">
    <w:p w:rsidR="00D24668" w:rsidRDefault="00D24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C5" w:rsidRDefault="00AA6AC5" w:rsidP="00AA6AC5">
    <w:pPr>
      <w:pStyle w:val="Stopka"/>
      <w:jc w:val="center"/>
      <w:rPr>
        <w:sz w:val="16"/>
        <w:szCs w:val="16"/>
      </w:rPr>
    </w:pPr>
    <w:r>
      <w:rPr>
        <w:rFonts w:ascii="Arial" w:hAnsi="Arial" w:cs="Arial"/>
        <w:sz w:val="16"/>
        <w:szCs w:val="16"/>
      </w:rPr>
      <w:t>Projekt: „Termomodernizacja obiektów użyteczności publicznej Miasta Otwock” współfinansowany ze środków Unii Europejskiej, Oś priorytetowa IV, Działanie 4.2, Regionalnego Programu Operacyjnego Województwa Mazowieckiego 2014-2020</w:t>
    </w:r>
  </w:p>
  <w:p w:rsidR="00AA6AC5" w:rsidRDefault="00AA6AC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68" w:rsidRPr="002B06E7" w:rsidRDefault="00D24668" w:rsidP="002B06E7">
    <w:pPr>
      <w:pStyle w:val="Stopka"/>
      <w:jc w:val="center"/>
      <w:rPr>
        <w:i/>
        <w:sz w:val="16"/>
        <w:szCs w:val="16"/>
      </w:rPr>
    </w:pPr>
    <w:r w:rsidRPr="002B06E7">
      <w:rPr>
        <w:rFonts w:ascii="Arial" w:hAnsi="Arial" w:cs="Arial"/>
        <w:i/>
        <w:sz w:val="16"/>
        <w:szCs w:val="16"/>
      </w:rPr>
      <w:t>Projekt: „Termomodernizacja obiektów użyteczności publicznej Miasta Otwock” współfinansowany ze środków Unii Europejskiej, Oś priorytetowa IV, Działanie 4.2, Regionalnego Programu Operacyjnego Województwa Mazowieckiego 2014-2020</w:t>
    </w:r>
  </w:p>
  <w:p w:rsidR="00D24668" w:rsidRPr="002B06E7" w:rsidRDefault="00D24668" w:rsidP="002B06E7">
    <w:pPr>
      <w:pStyle w:val="Nagwek"/>
      <w:tabs>
        <w:tab w:val="clear" w:pos="9072"/>
        <w:tab w:val="right" w:pos="9360"/>
      </w:tabs>
      <w:ind w:right="-288"/>
      <w:rPr>
        <w:rFonts w:ascii="Arial" w:hAnsi="Arial" w:cs="Arial"/>
        <w:i/>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668" w:rsidRDefault="00D24668">
      <w:r>
        <w:separator/>
      </w:r>
    </w:p>
  </w:footnote>
  <w:footnote w:type="continuationSeparator" w:id="1">
    <w:p w:rsidR="00D24668" w:rsidRDefault="00D24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68" w:rsidRDefault="00D24668">
    <w:pPr>
      <w:pStyle w:val="Nagwek"/>
    </w:pPr>
    <w:r>
      <w:rPr>
        <w:noProof/>
      </w:rPr>
      <w:drawing>
        <wp:inline distT="0" distB="0" distL="0" distR="0">
          <wp:extent cx="5760720" cy="552267"/>
          <wp:effectExtent l="19050" t="0" r="0" b="0"/>
          <wp:docPr id="4" name="Obraz 25"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5"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rrowheads="1"/>
                  </pic:cNvPicPr>
                </pic:nvPicPr>
                <pic:blipFill>
                  <a:blip r:embed="rId1"/>
                  <a:srcRect r="-34"/>
                  <a:stretch>
                    <a:fillRect/>
                  </a:stretch>
                </pic:blipFill>
                <pic:spPr bwMode="auto">
                  <a:xfrm>
                    <a:off x="0" y="0"/>
                    <a:ext cx="5760720" cy="552267"/>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68" w:rsidRPr="005B06DF" w:rsidRDefault="00D24668" w:rsidP="005B06DF">
    <w:pPr>
      <w:pStyle w:val="Nagwek"/>
    </w:pPr>
    <w:r w:rsidRPr="002B06E7">
      <w:rPr>
        <w:noProof/>
      </w:rPr>
      <w:drawing>
        <wp:inline distT="0" distB="0" distL="0" distR="0">
          <wp:extent cx="5760720" cy="552267"/>
          <wp:effectExtent l="19050" t="0" r="0" b="0"/>
          <wp:docPr id="2" name="Obraz 25"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5"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rrowheads="1"/>
                  </pic:cNvPicPr>
                </pic:nvPicPr>
                <pic:blipFill>
                  <a:blip r:embed="rId1"/>
                  <a:srcRect r="-34"/>
                  <a:stretch>
                    <a:fillRect/>
                  </a:stretch>
                </pic:blipFill>
                <pic:spPr bwMode="auto">
                  <a:xfrm>
                    <a:off x="0" y="0"/>
                    <a:ext cx="5760720" cy="55226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1226B2"/>
    <w:multiLevelType w:val="hybridMultilevel"/>
    <w:tmpl w:val="4E022456"/>
    <w:lvl w:ilvl="0" w:tplc="C7B4E7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3C0552"/>
    <w:multiLevelType w:val="singleLevel"/>
    <w:tmpl w:val="04150017"/>
    <w:lvl w:ilvl="0">
      <w:start w:val="1"/>
      <w:numFmt w:val="lowerLetter"/>
      <w:lvlText w:val="%1)"/>
      <w:lvlJc w:val="left"/>
      <w:pPr>
        <w:ind w:left="720" w:hanging="360"/>
      </w:pPr>
      <w:rPr>
        <w:rFonts w:hint="default"/>
      </w:r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BF27A2D"/>
    <w:multiLevelType w:val="hybridMultilevel"/>
    <w:tmpl w:val="E1AC1294"/>
    <w:lvl w:ilvl="0" w:tplc="44F829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1C157CA"/>
    <w:multiLevelType w:val="hybridMultilevel"/>
    <w:tmpl w:val="C4C40A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B040EF2"/>
    <w:multiLevelType w:val="hybridMultilevel"/>
    <w:tmpl w:val="35D46B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8">
    <w:nsid w:val="1F7E56B3"/>
    <w:multiLevelType w:val="multilevel"/>
    <w:tmpl w:val="85C208EA"/>
    <w:lvl w:ilvl="0">
      <w:start w:val="5"/>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970F22"/>
    <w:multiLevelType w:val="multilevel"/>
    <w:tmpl w:val="F2A8A39C"/>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3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nsid w:val="2AF235CB"/>
    <w:multiLevelType w:val="multilevel"/>
    <w:tmpl w:val="DFDEEA04"/>
    <w:lvl w:ilvl="0">
      <w:start w:val="3"/>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C76F5F"/>
    <w:multiLevelType w:val="singleLevel"/>
    <w:tmpl w:val="04150017"/>
    <w:lvl w:ilvl="0">
      <w:start w:val="1"/>
      <w:numFmt w:val="lowerLetter"/>
      <w:lvlText w:val="%1)"/>
      <w:lvlJc w:val="left"/>
      <w:pPr>
        <w:ind w:left="2340" w:hanging="360"/>
      </w:pPr>
    </w:lvl>
  </w:abstractNum>
  <w:abstractNum w:abstractNumId="45">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B67146F"/>
    <w:multiLevelType w:val="multilevel"/>
    <w:tmpl w:val="756C544E"/>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7">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3D244999"/>
    <w:multiLevelType w:val="multilevel"/>
    <w:tmpl w:val="1EFAE6EC"/>
    <w:lvl w:ilvl="0">
      <w:start w:val="1"/>
      <w:numFmt w:val="decimal"/>
      <w:lvlText w:val="%1."/>
      <w:lvlJc w:val="left"/>
      <w:pPr>
        <w:tabs>
          <w:tab w:val="num" w:pos="360"/>
        </w:tabs>
        <w:ind w:left="357" w:hanging="357"/>
      </w:pPr>
      <w:rPr>
        <w:rFonts w:ascii="Arial" w:hAnsi="Arial" w:hint="default"/>
        <w:b/>
        <w:i w:val="0"/>
        <w:sz w:val="24"/>
      </w:rPr>
    </w:lvl>
    <w:lvl w:ilvl="1">
      <w:start w:val="1"/>
      <w:numFmt w:val="decimal"/>
      <w:lvlText w:val="%2."/>
      <w:lvlJc w:val="right"/>
      <w:pPr>
        <w:tabs>
          <w:tab w:val="num" w:pos="357"/>
        </w:tabs>
        <w:ind w:left="357" w:hanging="69"/>
      </w:pPr>
    </w:lvl>
    <w:lvl w:ilvl="2">
      <w:start w:val="1"/>
      <w:numFmt w:val="decimal"/>
      <w:lvlText w:val="%3)"/>
      <w:lvlJc w:val="left"/>
      <w:pPr>
        <w:tabs>
          <w:tab w:val="num" w:pos="720"/>
        </w:tabs>
        <w:ind w:left="720" w:hanging="363"/>
      </w:pPr>
    </w:lvl>
    <w:lvl w:ilvl="3">
      <w:start w:val="1"/>
      <w:numFmt w:val="lowerLetter"/>
      <w:lvlText w:val="%4)"/>
      <w:lvlJc w:val="left"/>
      <w:pPr>
        <w:tabs>
          <w:tab w:val="num" w:pos="1080"/>
        </w:tabs>
        <w:ind w:left="107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D6762B4"/>
    <w:multiLevelType w:val="hybridMultilevel"/>
    <w:tmpl w:val="AF422560"/>
    <w:lvl w:ilvl="0" w:tplc="0415000F">
      <w:start w:val="1"/>
      <w:numFmt w:val="decimal"/>
      <w:lvlText w:val="%1."/>
      <w:lvlJc w:val="left"/>
      <w:pPr>
        <w:ind w:left="724" w:hanging="360"/>
      </w:pPr>
      <w:rPr>
        <w:rFonts w:hint="default"/>
      </w:rPr>
    </w:lvl>
    <w:lvl w:ilvl="1" w:tplc="B5AC38C4">
      <w:start w:val="1"/>
      <w:numFmt w:val="decimal"/>
      <w:lvlText w:val="%2)"/>
      <w:lvlJc w:val="left"/>
      <w:pPr>
        <w:ind w:left="1442" w:hanging="360"/>
      </w:pPr>
      <w:rPr>
        <w:rFonts w:ascii="Arial" w:eastAsia="Times New Roman" w:hAnsi="Arial" w:cs="Arial"/>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0">
    <w:nsid w:val="3F71068B"/>
    <w:multiLevelType w:val="hybridMultilevel"/>
    <w:tmpl w:val="3FFC2EF8"/>
    <w:lvl w:ilvl="0" w:tplc="6CAA40A2">
      <w:start w:val="1"/>
      <w:numFmt w:val="lowerLetter"/>
      <w:lvlText w:val="%1)"/>
      <w:lvlJc w:val="left"/>
      <w:pPr>
        <w:ind w:left="720" w:hanging="360"/>
      </w:pPr>
      <w:rPr>
        <w:rFonts w:cs="Times New Roman"/>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B984C6B"/>
    <w:multiLevelType w:val="hybridMultilevel"/>
    <w:tmpl w:val="B33A5258"/>
    <w:lvl w:ilvl="0" w:tplc="49CC93A6">
      <w:start w:val="4"/>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6">
    <w:nsid w:val="50A04BB9"/>
    <w:multiLevelType w:val="multilevel"/>
    <w:tmpl w:val="0DFA7368"/>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7">
    <w:nsid w:val="50AF0CC8"/>
    <w:multiLevelType w:val="hybridMultilevel"/>
    <w:tmpl w:val="F85479DC"/>
    <w:lvl w:ilvl="0" w:tplc="90381D9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1EF04D1"/>
    <w:multiLevelType w:val="hybridMultilevel"/>
    <w:tmpl w:val="8DE4F8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553E70E8"/>
    <w:multiLevelType w:val="hybridMultilevel"/>
    <w:tmpl w:val="22BE4CF8"/>
    <w:lvl w:ilvl="0" w:tplc="04150017">
      <w:start w:val="1"/>
      <w:numFmt w:val="lowerLetter"/>
      <w:lvlText w:val="%1)"/>
      <w:lvlJc w:val="left"/>
      <w:pPr>
        <w:tabs>
          <w:tab w:val="num" w:pos="1428"/>
        </w:tabs>
        <w:ind w:left="1428" w:hanging="360"/>
      </w:pPr>
    </w:lvl>
    <w:lvl w:ilvl="1" w:tplc="4FC80D0A">
      <w:start w:val="1"/>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0">
    <w:nsid w:val="561A7127"/>
    <w:multiLevelType w:val="multilevel"/>
    <w:tmpl w:val="8BDABF80"/>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0F3F18"/>
    <w:multiLevelType w:val="multilevel"/>
    <w:tmpl w:val="1EFAE6EC"/>
    <w:lvl w:ilvl="0">
      <w:start w:val="1"/>
      <w:numFmt w:val="decimal"/>
      <w:lvlText w:val="%1."/>
      <w:lvlJc w:val="left"/>
      <w:pPr>
        <w:tabs>
          <w:tab w:val="num" w:pos="360"/>
        </w:tabs>
        <w:ind w:left="357" w:hanging="357"/>
      </w:pPr>
      <w:rPr>
        <w:rFonts w:ascii="Arial" w:hAnsi="Arial" w:hint="default"/>
        <w:b/>
        <w:i w:val="0"/>
        <w:sz w:val="24"/>
      </w:rPr>
    </w:lvl>
    <w:lvl w:ilvl="1">
      <w:start w:val="1"/>
      <w:numFmt w:val="decimal"/>
      <w:lvlText w:val="%2."/>
      <w:lvlJc w:val="right"/>
      <w:pPr>
        <w:tabs>
          <w:tab w:val="num" w:pos="357"/>
        </w:tabs>
        <w:ind w:left="357" w:hanging="69"/>
      </w:pPr>
    </w:lvl>
    <w:lvl w:ilvl="2">
      <w:start w:val="1"/>
      <w:numFmt w:val="decimal"/>
      <w:lvlText w:val="%3)"/>
      <w:lvlJc w:val="left"/>
      <w:pPr>
        <w:tabs>
          <w:tab w:val="num" w:pos="720"/>
        </w:tabs>
        <w:ind w:left="720" w:hanging="363"/>
      </w:pPr>
    </w:lvl>
    <w:lvl w:ilvl="3">
      <w:start w:val="1"/>
      <w:numFmt w:val="lowerLetter"/>
      <w:lvlText w:val="%4)"/>
      <w:lvlJc w:val="left"/>
      <w:pPr>
        <w:tabs>
          <w:tab w:val="num" w:pos="1080"/>
        </w:tabs>
        <w:ind w:left="107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nsid w:val="6DC20C2A"/>
    <w:multiLevelType w:val="multilevel"/>
    <w:tmpl w:val="588C78D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927"/>
        </w:tabs>
        <w:ind w:left="851" w:hanging="284"/>
      </w:pPr>
      <w:rPr>
        <w:rFonts w:cs="Times New Roman"/>
      </w:rPr>
    </w:lvl>
    <w:lvl w:ilvl="7">
      <w:start w:val="1"/>
      <w:numFmt w:val="lowerLetter"/>
      <w:lvlText w:val="%8."/>
      <w:lvlJc w:val="left"/>
      <w:pPr>
        <w:tabs>
          <w:tab w:val="num" w:pos="1211"/>
        </w:tabs>
        <w:ind w:left="1134" w:hanging="283"/>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2BF66BA"/>
    <w:multiLevelType w:val="hybridMultilevel"/>
    <w:tmpl w:val="18F0F8A4"/>
    <w:lvl w:ilvl="0" w:tplc="4EE61FB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4E0CAB"/>
    <w:multiLevelType w:val="multilevel"/>
    <w:tmpl w:val="B4688368"/>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4">
    <w:nsid w:val="78B5791B"/>
    <w:multiLevelType w:val="multilevel"/>
    <w:tmpl w:val="0BBA350E"/>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644"/>
        </w:tabs>
        <w:ind w:left="644"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5">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945213F"/>
    <w:multiLevelType w:val="multilevel"/>
    <w:tmpl w:val="55EE276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927" w:hanging="360"/>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7">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C76049"/>
    <w:multiLevelType w:val="singleLevel"/>
    <w:tmpl w:val="31C4AC32"/>
    <w:lvl w:ilvl="0">
      <w:start w:val="1"/>
      <w:numFmt w:val="bullet"/>
      <w:lvlText w:val="-"/>
      <w:lvlJc w:val="left"/>
      <w:pPr>
        <w:tabs>
          <w:tab w:val="num" w:pos="360"/>
        </w:tabs>
        <w:ind w:left="360" w:hanging="360"/>
      </w:pPr>
    </w:lvl>
  </w:abstractNum>
  <w:abstractNum w:abstractNumId="79">
    <w:nsid w:val="7FF76C84"/>
    <w:multiLevelType w:val="hybridMultilevel"/>
    <w:tmpl w:val="6A56C03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07CC983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1"/>
  </w:num>
  <w:num w:numId="2">
    <w:abstractNumId w:val="52"/>
  </w:num>
  <w:num w:numId="3">
    <w:abstractNumId w:val="2"/>
  </w:num>
  <w:num w:numId="4">
    <w:abstractNumId w:val="1"/>
  </w:num>
  <w:num w:numId="5">
    <w:abstractNumId w:val="0"/>
  </w:num>
  <w:num w:numId="6">
    <w:abstractNumId w:val="68"/>
  </w:num>
  <w:num w:numId="7">
    <w:abstractNumId w:val="20"/>
  </w:num>
  <w:num w:numId="8">
    <w:abstractNumId w:val="18"/>
  </w:num>
  <w:num w:numId="9">
    <w:abstractNumId w:val="30"/>
  </w:num>
  <w:num w:numId="10">
    <w:abstractNumId w:val="42"/>
  </w:num>
  <w:num w:numId="11">
    <w:abstractNumId w:val="34"/>
  </w:num>
  <w:num w:numId="12">
    <w:abstractNumId w:val="23"/>
  </w:num>
  <w:num w:numId="13">
    <w:abstractNumId w:val="61"/>
  </w:num>
  <w:num w:numId="14">
    <w:abstractNumId w:val="79"/>
  </w:num>
  <w:num w:numId="15">
    <w:abstractNumId w:val="35"/>
  </w:num>
  <w:num w:numId="16">
    <w:abstractNumId w:val="45"/>
  </w:num>
  <w:num w:numId="17">
    <w:abstractNumId w:val="16"/>
  </w:num>
  <w:num w:numId="18">
    <w:abstractNumId w:val="40"/>
  </w:num>
  <w:num w:numId="19">
    <w:abstractNumId w:val="65"/>
  </w:num>
  <w:num w:numId="20">
    <w:abstractNumId w:val="64"/>
  </w:num>
  <w:num w:numId="21">
    <w:abstractNumId w:val="38"/>
  </w:num>
  <w:num w:numId="22">
    <w:abstractNumId w:val="43"/>
  </w:num>
  <w:num w:numId="23">
    <w:abstractNumId w:val="66"/>
  </w:num>
  <w:num w:numId="24">
    <w:abstractNumId w:val="62"/>
    <w:lvlOverride w:ilvl="0">
      <w:startOverride w:val="1"/>
    </w:lvlOverride>
  </w:num>
  <w:num w:numId="25">
    <w:abstractNumId w:val="51"/>
    <w:lvlOverride w:ilvl="0">
      <w:startOverride w:val="1"/>
    </w:lvlOverride>
  </w:num>
  <w:num w:numId="26">
    <w:abstractNumId w:val="32"/>
  </w:num>
  <w:num w:numId="27">
    <w:abstractNumId w:val="19"/>
  </w:num>
  <w:num w:numId="28">
    <w:abstractNumId w:val="12"/>
  </w:num>
  <w:num w:numId="29">
    <w:abstractNumId w:val="15"/>
  </w:num>
  <w:num w:numId="30">
    <w:abstractNumId w:val="13"/>
  </w:num>
  <w:num w:numId="31">
    <w:abstractNumId w:val="10"/>
  </w:num>
  <w:num w:numId="32">
    <w:abstractNumId w:val="44"/>
  </w:num>
  <w:num w:numId="33">
    <w:abstractNumId w:val="37"/>
  </w:num>
  <w:num w:numId="34">
    <w:abstractNumId w:val="27"/>
  </w:num>
  <w:num w:numId="35">
    <w:abstractNumId w:val="70"/>
  </w:num>
  <w:num w:numId="36">
    <w:abstractNumId w:val="55"/>
  </w:num>
  <w:num w:numId="37">
    <w:abstractNumId w:val="63"/>
  </w:num>
  <w:num w:numId="38">
    <w:abstractNumId w:val="29"/>
  </w:num>
  <w:num w:numId="39">
    <w:abstractNumId w:val="31"/>
  </w:num>
  <w:num w:numId="40">
    <w:abstractNumId w:val="25"/>
  </w:num>
  <w:num w:numId="41">
    <w:abstractNumId w:val="77"/>
  </w:num>
  <w:num w:numId="42">
    <w:abstractNumId w:val="75"/>
  </w:num>
  <w:num w:numId="43">
    <w:abstractNumId w:val="48"/>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72"/>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39"/>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57"/>
  </w:num>
  <w:num w:numId="59">
    <w:abstractNumId w:val="11"/>
  </w:num>
  <w:num w:numId="60">
    <w:abstractNumId w:val="53"/>
  </w:num>
  <w:num w:numId="61">
    <w:abstractNumId w:val="36"/>
  </w:num>
  <w:num w:numId="62">
    <w:abstractNumId w:val="24"/>
  </w:num>
  <w:num w:numId="63">
    <w:abstractNumId w:val="41"/>
  </w:num>
  <w:num w:numId="64">
    <w:abstractNumId w:val="78"/>
  </w:num>
  <w:num w:numId="65">
    <w:abstractNumId w:val="59"/>
  </w:num>
  <w:num w:numId="66">
    <w:abstractNumId w:val="67"/>
  </w:num>
  <w:num w:numId="67">
    <w:abstractNumId w:val="78"/>
  </w:num>
  <w:num w:numId="68">
    <w:abstractNumId w:val="26"/>
  </w:num>
  <w:num w:numId="69">
    <w:abstractNumId w:val="58"/>
  </w:num>
  <w:num w:numId="70">
    <w:abstractNumId w:val="50"/>
  </w:num>
  <w:num w:numId="71">
    <w:abstractNumId w:val="2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E37F70"/>
    <w:rsid w:val="00006626"/>
    <w:rsid w:val="00013977"/>
    <w:rsid w:val="00024089"/>
    <w:rsid w:val="00024771"/>
    <w:rsid w:val="00032E54"/>
    <w:rsid w:val="00034181"/>
    <w:rsid w:val="0003460D"/>
    <w:rsid w:val="00037FD5"/>
    <w:rsid w:val="00050212"/>
    <w:rsid w:val="0005507A"/>
    <w:rsid w:val="00060E44"/>
    <w:rsid w:val="00063B32"/>
    <w:rsid w:val="00064109"/>
    <w:rsid w:val="00070148"/>
    <w:rsid w:val="00070DCB"/>
    <w:rsid w:val="000731B6"/>
    <w:rsid w:val="0007695B"/>
    <w:rsid w:val="00080477"/>
    <w:rsid w:val="00080A93"/>
    <w:rsid w:val="00083D40"/>
    <w:rsid w:val="00084F6A"/>
    <w:rsid w:val="0009055C"/>
    <w:rsid w:val="00090953"/>
    <w:rsid w:val="00092EF3"/>
    <w:rsid w:val="00093F34"/>
    <w:rsid w:val="00095E6E"/>
    <w:rsid w:val="00097427"/>
    <w:rsid w:val="000A4D1B"/>
    <w:rsid w:val="000A6771"/>
    <w:rsid w:val="000B09AA"/>
    <w:rsid w:val="000B5642"/>
    <w:rsid w:val="000B72AC"/>
    <w:rsid w:val="000C279D"/>
    <w:rsid w:val="000C58D5"/>
    <w:rsid w:val="000C614B"/>
    <w:rsid w:val="000E6BF2"/>
    <w:rsid w:val="000E6D8E"/>
    <w:rsid w:val="000F325A"/>
    <w:rsid w:val="000F4203"/>
    <w:rsid w:val="0010673E"/>
    <w:rsid w:val="00113562"/>
    <w:rsid w:val="0011763D"/>
    <w:rsid w:val="001218E5"/>
    <w:rsid w:val="0012259A"/>
    <w:rsid w:val="00122AA8"/>
    <w:rsid w:val="00124737"/>
    <w:rsid w:val="00125525"/>
    <w:rsid w:val="0013046D"/>
    <w:rsid w:val="00130B07"/>
    <w:rsid w:val="0016642B"/>
    <w:rsid w:val="001703C1"/>
    <w:rsid w:val="0017271C"/>
    <w:rsid w:val="001756CD"/>
    <w:rsid w:val="00176A07"/>
    <w:rsid w:val="0018277A"/>
    <w:rsid w:val="001860E1"/>
    <w:rsid w:val="001872DB"/>
    <w:rsid w:val="001925B3"/>
    <w:rsid w:val="001943FB"/>
    <w:rsid w:val="001968F9"/>
    <w:rsid w:val="001B0386"/>
    <w:rsid w:val="001B3630"/>
    <w:rsid w:val="001C22F1"/>
    <w:rsid w:val="001C31BD"/>
    <w:rsid w:val="001C4328"/>
    <w:rsid w:val="001C5A15"/>
    <w:rsid w:val="001D4DAB"/>
    <w:rsid w:val="001D4E84"/>
    <w:rsid w:val="001D5516"/>
    <w:rsid w:val="001D5C57"/>
    <w:rsid w:val="001E4C09"/>
    <w:rsid w:val="001E6C7C"/>
    <w:rsid w:val="001F1684"/>
    <w:rsid w:val="001F2392"/>
    <w:rsid w:val="001F2C38"/>
    <w:rsid w:val="001F5316"/>
    <w:rsid w:val="001F7586"/>
    <w:rsid w:val="002001A7"/>
    <w:rsid w:val="002065FF"/>
    <w:rsid w:val="00212535"/>
    <w:rsid w:val="00217C42"/>
    <w:rsid w:val="00223760"/>
    <w:rsid w:val="00223F28"/>
    <w:rsid w:val="00224FA1"/>
    <w:rsid w:val="00225684"/>
    <w:rsid w:val="00225D57"/>
    <w:rsid w:val="00226C84"/>
    <w:rsid w:val="002366E7"/>
    <w:rsid w:val="00240D46"/>
    <w:rsid w:val="00242122"/>
    <w:rsid w:val="00245BCF"/>
    <w:rsid w:val="00251324"/>
    <w:rsid w:val="00257328"/>
    <w:rsid w:val="002616D1"/>
    <w:rsid w:val="0026462F"/>
    <w:rsid w:val="0026701E"/>
    <w:rsid w:val="00270620"/>
    <w:rsid w:val="00273957"/>
    <w:rsid w:val="00273CDC"/>
    <w:rsid w:val="00274BAC"/>
    <w:rsid w:val="0028072F"/>
    <w:rsid w:val="00284698"/>
    <w:rsid w:val="002967F6"/>
    <w:rsid w:val="002A311C"/>
    <w:rsid w:val="002A41F1"/>
    <w:rsid w:val="002A6DBA"/>
    <w:rsid w:val="002A77C1"/>
    <w:rsid w:val="002B06E7"/>
    <w:rsid w:val="002B2643"/>
    <w:rsid w:val="002B34C9"/>
    <w:rsid w:val="002B6B99"/>
    <w:rsid w:val="002B7AFF"/>
    <w:rsid w:val="002B7FAE"/>
    <w:rsid w:val="002C1FBC"/>
    <w:rsid w:val="002C2503"/>
    <w:rsid w:val="002C2B29"/>
    <w:rsid w:val="002C3AAF"/>
    <w:rsid w:val="002C4633"/>
    <w:rsid w:val="002E1D21"/>
    <w:rsid w:val="002E1FE5"/>
    <w:rsid w:val="002E7F73"/>
    <w:rsid w:val="002F3A44"/>
    <w:rsid w:val="002F5C9E"/>
    <w:rsid w:val="00300B02"/>
    <w:rsid w:val="00302547"/>
    <w:rsid w:val="00302918"/>
    <w:rsid w:val="0031229D"/>
    <w:rsid w:val="003141BD"/>
    <w:rsid w:val="00322343"/>
    <w:rsid w:val="00340115"/>
    <w:rsid w:val="00344D23"/>
    <w:rsid w:val="00360797"/>
    <w:rsid w:val="00366EB3"/>
    <w:rsid w:val="00372A1F"/>
    <w:rsid w:val="003747C5"/>
    <w:rsid w:val="003A2303"/>
    <w:rsid w:val="003A467A"/>
    <w:rsid w:val="003A4BDA"/>
    <w:rsid w:val="003A4DB6"/>
    <w:rsid w:val="003A5EF3"/>
    <w:rsid w:val="003B264D"/>
    <w:rsid w:val="003B2C1B"/>
    <w:rsid w:val="003C5054"/>
    <w:rsid w:val="003C75C9"/>
    <w:rsid w:val="003D1283"/>
    <w:rsid w:val="003D6DC0"/>
    <w:rsid w:val="003E49C5"/>
    <w:rsid w:val="003E557C"/>
    <w:rsid w:val="003E66F2"/>
    <w:rsid w:val="003E679C"/>
    <w:rsid w:val="00400998"/>
    <w:rsid w:val="004028DA"/>
    <w:rsid w:val="00404D7B"/>
    <w:rsid w:val="00405422"/>
    <w:rsid w:val="00405B7D"/>
    <w:rsid w:val="0040790B"/>
    <w:rsid w:val="00416AEC"/>
    <w:rsid w:val="00426B6A"/>
    <w:rsid w:val="00427453"/>
    <w:rsid w:val="00432149"/>
    <w:rsid w:val="00444056"/>
    <w:rsid w:val="0044512B"/>
    <w:rsid w:val="0044688A"/>
    <w:rsid w:val="004539E8"/>
    <w:rsid w:val="0045589E"/>
    <w:rsid w:val="00461CFD"/>
    <w:rsid w:val="00473C7D"/>
    <w:rsid w:val="00474A62"/>
    <w:rsid w:val="00477615"/>
    <w:rsid w:val="00487570"/>
    <w:rsid w:val="00491F35"/>
    <w:rsid w:val="004924C4"/>
    <w:rsid w:val="004A1A29"/>
    <w:rsid w:val="004A217D"/>
    <w:rsid w:val="004A4535"/>
    <w:rsid w:val="004A473B"/>
    <w:rsid w:val="004B106A"/>
    <w:rsid w:val="004C33E9"/>
    <w:rsid w:val="004C3464"/>
    <w:rsid w:val="004C5CBB"/>
    <w:rsid w:val="004F4A80"/>
    <w:rsid w:val="004F7CEE"/>
    <w:rsid w:val="00500228"/>
    <w:rsid w:val="005040BB"/>
    <w:rsid w:val="00505FE3"/>
    <w:rsid w:val="0050677F"/>
    <w:rsid w:val="00507641"/>
    <w:rsid w:val="00510909"/>
    <w:rsid w:val="00513485"/>
    <w:rsid w:val="00522C21"/>
    <w:rsid w:val="00523A86"/>
    <w:rsid w:val="00524D53"/>
    <w:rsid w:val="00526A35"/>
    <w:rsid w:val="005270AC"/>
    <w:rsid w:val="00534510"/>
    <w:rsid w:val="00543A35"/>
    <w:rsid w:val="00543FB2"/>
    <w:rsid w:val="005451E5"/>
    <w:rsid w:val="00547EDC"/>
    <w:rsid w:val="00552FBA"/>
    <w:rsid w:val="00560D12"/>
    <w:rsid w:val="00567DF2"/>
    <w:rsid w:val="005901CA"/>
    <w:rsid w:val="00593105"/>
    <w:rsid w:val="005971D1"/>
    <w:rsid w:val="005A07EB"/>
    <w:rsid w:val="005A3EBD"/>
    <w:rsid w:val="005B06DF"/>
    <w:rsid w:val="005B5F4E"/>
    <w:rsid w:val="005C5406"/>
    <w:rsid w:val="005D4297"/>
    <w:rsid w:val="005D52F1"/>
    <w:rsid w:val="005E1509"/>
    <w:rsid w:val="005E1925"/>
    <w:rsid w:val="005E3059"/>
    <w:rsid w:val="005E3BBB"/>
    <w:rsid w:val="005F38C2"/>
    <w:rsid w:val="00604295"/>
    <w:rsid w:val="00604B1C"/>
    <w:rsid w:val="00612C07"/>
    <w:rsid w:val="00613C09"/>
    <w:rsid w:val="006209AE"/>
    <w:rsid w:val="0062260C"/>
    <w:rsid w:val="00624FE0"/>
    <w:rsid w:val="00626202"/>
    <w:rsid w:val="00627978"/>
    <w:rsid w:val="00633406"/>
    <w:rsid w:val="0064037A"/>
    <w:rsid w:val="00651494"/>
    <w:rsid w:val="00657CD3"/>
    <w:rsid w:val="00664A05"/>
    <w:rsid w:val="00672733"/>
    <w:rsid w:val="0067373A"/>
    <w:rsid w:val="00674CD0"/>
    <w:rsid w:val="006808BF"/>
    <w:rsid w:val="00681507"/>
    <w:rsid w:val="00681D17"/>
    <w:rsid w:val="0068399D"/>
    <w:rsid w:val="00684E9B"/>
    <w:rsid w:val="006873E1"/>
    <w:rsid w:val="006931B7"/>
    <w:rsid w:val="00694377"/>
    <w:rsid w:val="00694BA5"/>
    <w:rsid w:val="00694D31"/>
    <w:rsid w:val="006A0CB8"/>
    <w:rsid w:val="006A3AEE"/>
    <w:rsid w:val="006A764A"/>
    <w:rsid w:val="006B2C94"/>
    <w:rsid w:val="006B73EB"/>
    <w:rsid w:val="006C2ABF"/>
    <w:rsid w:val="006C37E3"/>
    <w:rsid w:val="006C532B"/>
    <w:rsid w:val="006D34B5"/>
    <w:rsid w:val="006D67ED"/>
    <w:rsid w:val="006E66E2"/>
    <w:rsid w:val="00701C68"/>
    <w:rsid w:val="00713E6F"/>
    <w:rsid w:val="0071583A"/>
    <w:rsid w:val="00716C4F"/>
    <w:rsid w:val="00720C17"/>
    <w:rsid w:val="00721F15"/>
    <w:rsid w:val="00722B1D"/>
    <w:rsid w:val="007369E9"/>
    <w:rsid w:val="007405C1"/>
    <w:rsid w:val="00742456"/>
    <w:rsid w:val="00743EA4"/>
    <w:rsid w:val="00744AFC"/>
    <w:rsid w:val="00746A80"/>
    <w:rsid w:val="0075168D"/>
    <w:rsid w:val="007516D0"/>
    <w:rsid w:val="0075439B"/>
    <w:rsid w:val="007568AF"/>
    <w:rsid w:val="00756B89"/>
    <w:rsid w:val="00762444"/>
    <w:rsid w:val="00772F03"/>
    <w:rsid w:val="00772FF3"/>
    <w:rsid w:val="00776C82"/>
    <w:rsid w:val="00780F68"/>
    <w:rsid w:val="00782A48"/>
    <w:rsid w:val="00795404"/>
    <w:rsid w:val="007A2ED4"/>
    <w:rsid w:val="007A4E10"/>
    <w:rsid w:val="007A52E0"/>
    <w:rsid w:val="007A6660"/>
    <w:rsid w:val="007B6766"/>
    <w:rsid w:val="007B6EE1"/>
    <w:rsid w:val="007C70E8"/>
    <w:rsid w:val="007D179B"/>
    <w:rsid w:val="007D18BD"/>
    <w:rsid w:val="007D1F77"/>
    <w:rsid w:val="007D4B97"/>
    <w:rsid w:val="007D5A18"/>
    <w:rsid w:val="007D613A"/>
    <w:rsid w:val="007E55FD"/>
    <w:rsid w:val="007F10E8"/>
    <w:rsid w:val="007F333D"/>
    <w:rsid w:val="007F3D51"/>
    <w:rsid w:val="008010D6"/>
    <w:rsid w:val="00810134"/>
    <w:rsid w:val="00815ABD"/>
    <w:rsid w:val="00817224"/>
    <w:rsid w:val="00825AB2"/>
    <w:rsid w:val="00842840"/>
    <w:rsid w:val="00847EF8"/>
    <w:rsid w:val="0085115D"/>
    <w:rsid w:val="00856458"/>
    <w:rsid w:val="00865A3C"/>
    <w:rsid w:val="00865AEF"/>
    <w:rsid w:val="0086655F"/>
    <w:rsid w:val="00875F3A"/>
    <w:rsid w:val="008846A9"/>
    <w:rsid w:val="00885A8A"/>
    <w:rsid w:val="00885FEB"/>
    <w:rsid w:val="00890E1B"/>
    <w:rsid w:val="0089511D"/>
    <w:rsid w:val="0089676B"/>
    <w:rsid w:val="008A3727"/>
    <w:rsid w:val="008A4102"/>
    <w:rsid w:val="008B3AC2"/>
    <w:rsid w:val="008C02A9"/>
    <w:rsid w:val="008C5C7D"/>
    <w:rsid w:val="008D1EDE"/>
    <w:rsid w:val="008D392B"/>
    <w:rsid w:val="008D48D1"/>
    <w:rsid w:val="008E3BCA"/>
    <w:rsid w:val="008F6E7F"/>
    <w:rsid w:val="008F7918"/>
    <w:rsid w:val="00900659"/>
    <w:rsid w:val="009008F0"/>
    <w:rsid w:val="0091314B"/>
    <w:rsid w:val="0091744B"/>
    <w:rsid w:val="00926E94"/>
    <w:rsid w:val="00927D84"/>
    <w:rsid w:val="00932A96"/>
    <w:rsid w:val="00933BB2"/>
    <w:rsid w:val="00936FFF"/>
    <w:rsid w:val="0094330A"/>
    <w:rsid w:val="00953794"/>
    <w:rsid w:val="00954BFA"/>
    <w:rsid w:val="009714F3"/>
    <w:rsid w:val="00974312"/>
    <w:rsid w:val="009758BF"/>
    <w:rsid w:val="009841BC"/>
    <w:rsid w:val="009865C9"/>
    <w:rsid w:val="0099650E"/>
    <w:rsid w:val="009A663D"/>
    <w:rsid w:val="009B2BE1"/>
    <w:rsid w:val="009B6CF5"/>
    <w:rsid w:val="009B7B93"/>
    <w:rsid w:val="009C25ED"/>
    <w:rsid w:val="009C33A0"/>
    <w:rsid w:val="009C4623"/>
    <w:rsid w:val="009C4C48"/>
    <w:rsid w:val="009C6817"/>
    <w:rsid w:val="009C7C84"/>
    <w:rsid w:val="009D3CF9"/>
    <w:rsid w:val="009E7CE2"/>
    <w:rsid w:val="00A008F3"/>
    <w:rsid w:val="00A012BF"/>
    <w:rsid w:val="00A16A44"/>
    <w:rsid w:val="00A21519"/>
    <w:rsid w:val="00A240AB"/>
    <w:rsid w:val="00A31464"/>
    <w:rsid w:val="00A32899"/>
    <w:rsid w:val="00A34889"/>
    <w:rsid w:val="00A34A67"/>
    <w:rsid w:val="00A35852"/>
    <w:rsid w:val="00A37418"/>
    <w:rsid w:val="00A43B3D"/>
    <w:rsid w:val="00A47986"/>
    <w:rsid w:val="00A47DFF"/>
    <w:rsid w:val="00A541D7"/>
    <w:rsid w:val="00A5463B"/>
    <w:rsid w:val="00A611A1"/>
    <w:rsid w:val="00A66A3D"/>
    <w:rsid w:val="00A70919"/>
    <w:rsid w:val="00A75145"/>
    <w:rsid w:val="00A804CC"/>
    <w:rsid w:val="00A816FA"/>
    <w:rsid w:val="00A82323"/>
    <w:rsid w:val="00A84EFF"/>
    <w:rsid w:val="00A86AD6"/>
    <w:rsid w:val="00AA244F"/>
    <w:rsid w:val="00AA680A"/>
    <w:rsid w:val="00AA6AC5"/>
    <w:rsid w:val="00AB4A3C"/>
    <w:rsid w:val="00AB4B26"/>
    <w:rsid w:val="00AC0786"/>
    <w:rsid w:val="00AC6CD8"/>
    <w:rsid w:val="00AE5EEB"/>
    <w:rsid w:val="00AE6FDB"/>
    <w:rsid w:val="00AF2ACE"/>
    <w:rsid w:val="00AF5562"/>
    <w:rsid w:val="00B011C3"/>
    <w:rsid w:val="00B06B8D"/>
    <w:rsid w:val="00B07D6D"/>
    <w:rsid w:val="00B10472"/>
    <w:rsid w:val="00B158FC"/>
    <w:rsid w:val="00B20178"/>
    <w:rsid w:val="00B2217B"/>
    <w:rsid w:val="00B253DE"/>
    <w:rsid w:val="00B255D8"/>
    <w:rsid w:val="00B27BB3"/>
    <w:rsid w:val="00B319E7"/>
    <w:rsid w:val="00B320CA"/>
    <w:rsid w:val="00B3505C"/>
    <w:rsid w:val="00B35E90"/>
    <w:rsid w:val="00B414EA"/>
    <w:rsid w:val="00B4426D"/>
    <w:rsid w:val="00B4487D"/>
    <w:rsid w:val="00B44E07"/>
    <w:rsid w:val="00B45133"/>
    <w:rsid w:val="00B4708F"/>
    <w:rsid w:val="00B4714D"/>
    <w:rsid w:val="00B47F6B"/>
    <w:rsid w:val="00B55970"/>
    <w:rsid w:val="00B61B3B"/>
    <w:rsid w:val="00B64143"/>
    <w:rsid w:val="00B709ED"/>
    <w:rsid w:val="00B77FE8"/>
    <w:rsid w:val="00B819C3"/>
    <w:rsid w:val="00B97E4A"/>
    <w:rsid w:val="00BB3145"/>
    <w:rsid w:val="00BC47F3"/>
    <w:rsid w:val="00BD11A4"/>
    <w:rsid w:val="00BD1697"/>
    <w:rsid w:val="00BD2FBC"/>
    <w:rsid w:val="00BD5D76"/>
    <w:rsid w:val="00BD668C"/>
    <w:rsid w:val="00BD7A3C"/>
    <w:rsid w:val="00BE5C09"/>
    <w:rsid w:val="00BE682C"/>
    <w:rsid w:val="00BF5439"/>
    <w:rsid w:val="00C01278"/>
    <w:rsid w:val="00C0600B"/>
    <w:rsid w:val="00C06936"/>
    <w:rsid w:val="00C134D2"/>
    <w:rsid w:val="00C13DC2"/>
    <w:rsid w:val="00C15F45"/>
    <w:rsid w:val="00C16FF1"/>
    <w:rsid w:val="00C20B1A"/>
    <w:rsid w:val="00C3098A"/>
    <w:rsid w:val="00C34074"/>
    <w:rsid w:val="00C35DE9"/>
    <w:rsid w:val="00C415C9"/>
    <w:rsid w:val="00C47370"/>
    <w:rsid w:val="00C54155"/>
    <w:rsid w:val="00C554B9"/>
    <w:rsid w:val="00C55590"/>
    <w:rsid w:val="00C57950"/>
    <w:rsid w:val="00C621FF"/>
    <w:rsid w:val="00C65A07"/>
    <w:rsid w:val="00C72159"/>
    <w:rsid w:val="00C86580"/>
    <w:rsid w:val="00CA10DF"/>
    <w:rsid w:val="00CA3EA0"/>
    <w:rsid w:val="00CA6A93"/>
    <w:rsid w:val="00CC1D11"/>
    <w:rsid w:val="00CC3070"/>
    <w:rsid w:val="00CC5418"/>
    <w:rsid w:val="00CC61A2"/>
    <w:rsid w:val="00CD059F"/>
    <w:rsid w:val="00CE36FD"/>
    <w:rsid w:val="00CE44C8"/>
    <w:rsid w:val="00CF2207"/>
    <w:rsid w:val="00CF2262"/>
    <w:rsid w:val="00CF4A6E"/>
    <w:rsid w:val="00D038AD"/>
    <w:rsid w:val="00D05F80"/>
    <w:rsid w:val="00D07418"/>
    <w:rsid w:val="00D13464"/>
    <w:rsid w:val="00D24668"/>
    <w:rsid w:val="00D3101F"/>
    <w:rsid w:val="00D322BF"/>
    <w:rsid w:val="00D35A2E"/>
    <w:rsid w:val="00D36048"/>
    <w:rsid w:val="00D432D9"/>
    <w:rsid w:val="00D507A6"/>
    <w:rsid w:val="00D54CB9"/>
    <w:rsid w:val="00D60108"/>
    <w:rsid w:val="00D63A5B"/>
    <w:rsid w:val="00D6562E"/>
    <w:rsid w:val="00D66C61"/>
    <w:rsid w:val="00D75A8E"/>
    <w:rsid w:val="00D75D4A"/>
    <w:rsid w:val="00D7794C"/>
    <w:rsid w:val="00D82DAB"/>
    <w:rsid w:val="00D83900"/>
    <w:rsid w:val="00D83BF8"/>
    <w:rsid w:val="00D8674C"/>
    <w:rsid w:val="00D93998"/>
    <w:rsid w:val="00DA55F7"/>
    <w:rsid w:val="00DA602F"/>
    <w:rsid w:val="00DB18B0"/>
    <w:rsid w:val="00DB4FFE"/>
    <w:rsid w:val="00DC234C"/>
    <w:rsid w:val="00DC41EC"/>
    <w:rsid w:val="00DD3BAE"/>
    <w:rsid w:val="00DD77D6"/>
    <w:rsid w:val="00DE0340"/>
    <w:rsid w:val="00DE0E19"/>
    <w:rsid w:val="00DE109E"/>
    <w:rsid w:val="00DE1A32"/>
    <w:rsid w:val="00DE2596"/>
    <w:rsid w:val="00DF03B6"/>
    <w:rsid w:val="00DF2F9C"/>
    <w:rsid w:val="00DF3869"/>
    <w:rsid w:val="00E10E5D"/>
    <w:rsid w:val="00E12213"/>
    <w:rsid w:val="00E14C83"/>
    <w:rsid w:val="00E2121D"/>
    <w:rsid w:val="00E23809"/>
    <w:rsid w:val="00E23EB0"/>
    <w:rsid w:val="00E37F70"/>
    <w:rsid w:val="00E46812"/>
    <w:rsid w:val="00E52C3B"/>
    <w:rsid w:val="00E53726"/>
    <w:rsid w:val="00E57C6B"/>
    <w:rsid w:val="00E61979"/>
    <w:rsid w:val="00E6311B"/>
    <w:rsid w:val="00E658C3"/>
    <w:rsid w:val="00E67AD2"/>
    <w:rsid w:val="00E70CA2"/>
    <w:rsid w:val="00E71317"/>
    <w:rsid w:val="00E86F95"/>
    <w:rsid w:val="00E87314"/>
    <w:rsid w:val="00EA56CC"/>
    <w:rsid w:val="00EB14D9"/>
    <w:rsid w:val="00EB1FE8"/>
    <w:rsid w:val="00EB3C77"/>
    <w:rsid w:val="00EB54A5"/>
    <w:rsid w:val="00EB7720"/>
    <w:rsid w:val="00EB79F4"/>
    <w:rsid w:val="00EC0527"/>
    <w:rsid w:val="00EC203F"/>
    <w:rsid w:val="00EC6F81"/>
    <w:rsid w:val="00EF4D12"/>
    <w:rsid w:val="00EF578E"/>
    <w:rsid w:val="00F036B2"/>
    <w:rsid w:val="00F171C1"/>
    <w:rsid w:val="00F20D9C"/>
    <w:rsid w:val="00F2481A"/>
    <w:rsid w:val="00F269B6"/>
    <w:rsid w:val="00F30409"/>
    <w:rsid w:val="00F40436"/>
    <w:rsid w:val="00F411E9"/>
    <w:rsid w:val="00F41AF2"/>
    <w:rsid w:val="00F44F76"/>
    <w:rsid w:val="00F45931"/>
    <w:rsid w:val="00F52710"/>
    <w:rsid w:val="00F54A13"/>
    <w:rsid w:val="00F55D4A"/>
    <w:rsid w:val="00F62534"/>
    <w:rsid w:val="00F62BA8"/>
    <w:rsid w:val="00F7689B"/>
    <w:rsid w:val="00F775F8"/>
    <w:rsid w:val="00F77D82"/>
    <w:rsid w:val="00F90BE8"/>
    <w:rsid w:val="00F92DF2"/>
    <w:rsid w:val="00FA2D58"/>
    <w:rsid w:val="00FA3840"/>
    <w:rsid w:val="00FB05DF"/>
    <w:rsid w:val="00FB2130"/>
    <w:rsid w:val="00FB7D99"/>
    <w:rsid w:val="00FC373D"/>
    <w:rsid w:val="00FC5DA2"/>
    <w:rsid w:val="00FD1755"/>
    <w:rsid w:val="00FD21F3"/>
    <w:rsid w:val="00FE29D0"/>
    <w:rsid w:val="00FE3C93"/>
    <w:rsid w:val="00FF09BE"/>
    <w:rsid w:val="00FF3459"/>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15970024">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otwoc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motwock@otwock.pl" TargetMode="External"/><Relationship Id="rId4" Type="http://schemas.openxmlformats.org/officeDocument/2006/relationships/settings" Target="settings.xml"/><Relationship Id="rId9" Type="http://schemas.openxmlformats.org/officeDocument/2006/relationships/hyperlink" Target="mailto:zamowienia@otwock.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81C0E-E2FB-442E-905E-5C648581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25</Pages>
  <Words>8471</Words>
  <Characters>50827</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95</cp:revision>
  <cp:lastPrinted>2020-01-07T10:24:00Z</cp:lastPrinted>
  <dcterms:created xsi:type="dcterms:W3CDTF">2020-01-07T09:24:00Z</dcterms:created>
  <dcterms:modified xsi:type="dcterms:W3CDTF">2020-03-20T13:54:00Z</dcterms:modified>
</cp:coreProperties>
</file>