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B6678" w:rsidRPr="00D46E1F" w:rsidTr="00FF4FB9">
        <w:trPr>
          <w:trHeight w:val="14027"/>
        </w:trPr>
        <w:tc>
          <w:tcPr>
            <w:tcW w:w="10207" w:type="dxa"/>
          </w:tcPr>
          <w:p w:rsidR="00BB6678" w:rsidRPr="00D46E1F" w:rsidRDefault="00BB6678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BB6678" w:rsidRPr="00D46E1F" w:rsidRDefault="00BB6678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Cs/>
                <w:sz w:val="20"/>
                <w:szCs w:val="20"/>
              </w:rPr>
              <w:t>Wypełniony formularz zgłoszenia pobytu stałego  lub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pobytu</w:t>
            </w: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 czasowego. </w:t>
            </w:r>
          </w:p>
          <w:p w:rsidR="00BB6678" w:rsidRPr="00D46E1F" w:rsidRDefault="00BB6678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BB6678" w:rsidRPr="00D46E1F" w:rsidRDefault="00BB6678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potwierdzając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tytuł prawny do lokalu np. umowa cywilnoprawna, wypis z księgi wieczystej, decyzja administracyjna, orzeczenie sądu lub akt notarialny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B6678" w:rsidRPr="00D46E1F" w:rsidRDefault="00BB6678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</w:t>
            </w:r>
            <w:r w:rsidRPr="00846EB2">
              <w:rPr>
                <w:rFonts w:ascii="Verdana" w:hAnsi="Verdana" w:cs="Arial"/>
                <w:sz w:val="20"/>
                <w:szCs w:val="20"/>
              </w:rPr>
              <w:t>żny dokument podróży lub inny dokument potwierdzający  tożsamość i obywatelstwo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BB6678" w:rsidRDefault="00BB6678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 potwierdzający prawo pobytu cudzoziemca uzyskany w związku z udzieleniem zezwolenia na pobyt stały lub czasowy (np. karta pobytu, wiza).</w:t>
            </w:r>
          </w:p>
          <w:p w:rsidR="00BB6678" w:rsidRPr="00D46E1F" w:rsidRDefault="00BB6678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 przypadku zgłoszenia zameldowania przez pełnomocnika, dodatkowo:</w:t>
            </w:r>
          </w:p>
          <w:p w:rsidR="00BB6678" w:rsidRPr="00D46E1F" w:rsidRDefault="00BB6678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pisemne pełnomocnictwo do zameldowania,</w:t>
            </w:r>
          </w:p>
          <w:p w:rsidR="00BB6678" w:rsidRPr="00D46E1F" w:rsidRDefault="00BB6678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dowód osobisty lub inny dokument tożsamości pełnomocnika.</w:t>
            </w:r>
          </w:p>
          <w:p w:rsidR="00BB6678" w:rsidRPr="00D46E1F" w:rsidRDefault="00BB6678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Opłaty</w:t>
            </w:r>
          </w:p>
          <w:p w:rsidR="00BB6678" w:rsidRPr="00D46E1F" w:rsidRDefault="00BB6678" w:rsidP="00FF4F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BB6678" w:rsidRPr="00D46E1F" w:rsidRDefault="00BB6678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17 zł – za wydanie zaświadczenie o zameldowaniu na pobyt czasowy.</w:t>
            </w:r>
          </w:p>
          <w:p w:rsidR="00BB6678" w:rsidRPr="00D46E1F" w:rsidRDefault="00BB6678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BB6678" w:rsidRPr="00D46E1F" w:rsidRDefault="00BB6678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BB6678" w:rsidRPr="00D46E1F" w:rsidRDefault="00BB6678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BB6678" w:rsidRPr="00D46E1F" w:rsidRDefault="00BB6678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BB6678" w:rsidRPr="00D46E1F" w:rsidRDefault="00BB6678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BB6678" w:rsidRPr="00D46E1F" w:rsidRDefault="00BB6678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BB6678" w:rsidRPr="00D46E1F" w:rsidRDefault="00BB6678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BB6678" w:rsidRPr="00D46E1F" w:rsidRDefault="00BB6678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BB6678" w:rsidRPr="00D46E1F" w:rsidRDefault="00BB6678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Termin załatwienia</w:t>
            </w:r>
          </w:p>
          <w:p w:rsidR="00BB6678" w:rsidRPr="00D46E1F" w:rsidRDefault="00BB6678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Niezwłocznie, z chwilą przyjęcia zgłoszenia meldunkowego.</w:t>
            </w:r>
          </w:p>
          <w:p w:rsidR="00BB6678" w:rsidRPr="00D46E1F" w:rsidRDefault="00BB6678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Tryb odwoławczy</w:t>
            </w:r>
          </w:p>
          <w:p w:rsidR="00BB6678" w:rsidRPr="00D46E1F" w:rsidRDefault="00BB6678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Brak, czynność materialno-techniczna.</w:t>
            </w:r>
          </w:p>
          <w:p w:rsidR="00BB6678" w:rsidRPr="00D46E1F" w:rsidRDefault="00BB6678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Uwagi</w:t>
            </w:r>
          </w:p>
          <w:p w:rsidR="00BB6678" w:rsidRPr="00D46E1F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1C61">
              <w:rPr>
                <w:rFonts w:ascii="Verdana" w:hAnsi="Verdana"/>
                <w:sz w:val="20"/>
                <w:szCs w:val="20"/>
              </w:rPr>
              <w:t xml:space="preserve">Cudzoziemiec będący obywatelem państwa członkowskiego Unii Europejskiej, obywatelem państwa członkowskiego Europejskiego Porozumienia o Wolnym Handlu (EFTA) - strony </w:t>
            </w:r>
            <w:hyperlink r:id="rId7" w:anchor="/document/67435948?cm=DOCUMENT" w:history="1">
              <w:r w:rsidRPr="00971C61">
                <w:rPr>
                  <w:rFonts w:ascii="Verdana" w:hAnsi="Verdana"/>
                  <w:sz w:val="20"/>
                  <w:szCs w:val="20"/>
                </w:rPr>
                <w:t>umowy</w:t>
              </w:r>
            </w:hyperlink>
            <w:r w:rsidRPr="00971C61">
              <w:rPr>
                <w:rFonts w:ascii="Verdana" w:hAnsi="Verdana"/>
                <w:sz w:val="20"/>
                <w:szCs w:val="20"/>
              </w:rPr>
              <w:t xml:space="preserve"> o Europejskim Obszarze Gospodarczym lub obywatelem Konfederacji Szwajcarskiej  lub członek jego rodziny, przebywający na terytorium RP jest obowiązany zameldować się w miejscu pobytu stałego lub czasowego najpóźniej w 30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dniu, licząc od dnia przybycia do tego miejsca.</w:t>
            </w:r>
          </w:p>
          <w:p w:rsidR="00BB6678" w:rsidRPr="0041521C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1C61">
              <w:rPr>
                <w:rFonts w:ascii="Verdana" w:hAnsi="Verdana"/>
                <w:sz w:val="20"/>
                <w:szCs w:val="20"/>
              </w:rPr>
              <w:t>Cudzoziemiec niewymieniony w punkcie 1, przebywający na terytorium RP, ma obowiązek zameldować się w miejscu pobytu stałego lub czasowego najpóźniej czwartego dnia, licząc od dnia przybycia do tego miejsca.</w:t>
            </w:r>
          </w:p>
          <w:p w:rsidR="00BB6678" w:rsidRPr="0041521C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1C61">
              <w:rPr>
                <w:rFonts w:ascii="Verdana" w:hAnsi="Verdana"/>
                <w:sz w:val="20"/>
                <w:szCs w:val="20"/>
              </w:rPr>
              <w:t>Cudzoziemcy są zwolnieni z obowiązku meldunkowego, jeżeli okres ich pobytu na terytorium RP nie przekracza 30 dni.</w:t>
            </w:r>
          </w:p>
          <w:p w:rsidR="00BB6678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41521C">
              <w:rPr>
                <w:rFonts w:ascii="Verdana" w:hAnsi="Verdana"/>
                <w:sz w:val="20"/>
                <w:szCs w:val="20"/>
              </w:rPr>
              <w:t xml:space="preserve">udzoziemiec dokonujący zameldowania się na pobyt czasowy przedstawia wizę, a w przypadku gdy wjazd cudzoziemca nastąpił na podstawie umowy przewidującej zniesienie lub ograniczenie obowiązku posiadania wizy albo cudzoziemiec przebywa na terytorium RP na podstawie art. 108 ust.1 pkt 2 lub art. 206 ust.1 pkt 2 ustawy z dnia 12 grudnia 2013 r. o cudzoziemcach lub na podstawie umieszczonego w dokumencie podróży odcisku stempla, który potwierdza złożenie wniosku o udzielenie zezwolenia na pobyt rezydenta długoterminowego UE – dokument podróży, tymczasowe zaświadczenie tożsamości cudzoziemca, kartę pobytu, dokument „zgoda na pobyt tolerowany” albo zezwolenie na pobyt czasowy, zezwolenie na pobyt stały, zezwolenie na pobyt rezydenta długoterminowego UE lub decyzję o nadaniu statusu uchodźcy w RP, udzieleniu w RP ochrony uzupełniającej, zgody na pobyt ze względów humanitarnych albo zgody na pobyt tolerowany </w:t>
            </w:r>
          </w:p>
          <w:p w:rsidR="00BB6678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0602C">
              <w:rPr>
                <w:rFonts w:ascii="Verdana" w:hAnsi="Verdana"/>
                <w:sz w:val="20"/>
                <w:szCs w:val="20"/>
              </w:rPr>
              <w:t xml:space="preserve">Cudzoziemiec będący obywatelem państwa członkowskiego UE, obywatelem państwa członkowskiego Europejskiego Porozumienia o Wolnym Handlu (EFTA) – strony umowy o Europejskim Obszarze Gospodarczym lub obywatelem Konfederacji Szwajcarskiej dokonujący </w:t>
            </w:r>
            <w:r w:rsidRPr="0030602C">
              <w:rPr>
                <w:rFonts w:ascii="Verdana" w:hAnsi="Verdana"/>
                <w:sz w:val="20"/>
                <w:szCs w:val="20"/>
              </w:rPr>
              <w:lastRenderedPageBreak/>
              <w:t xml:space="preserve">zameldowania na pobyt czasowy, przedstawia ważny dokument podróży lub inny ważny dokument potwierdzający jego tożsamość i obywatelstwo, a członek jego rodziny niebędący obywatelem państwa członkowskiego UE, obywatelem państwa członkowskiego Europejskiego Porozumienia o Wolnym Handlu (EFTA) – strony umowy o Europejskim Obszarze Gospodarczym lub  obywatelem Konfederacji Szwajcarskiej – ważny dokument podróży oraz ważną kartę stałego pobytu członka rodziny obywatela UE lub ważną kartę pobytu członka rodziny obywatela UE. </w:t>
            </w:r>
          </w:p>
          <w:p w:rsidR="00BB6678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0602C">
              <w:rPr>
                <w:rFonts w:ascii="Verdana" w:hAnsi="Verdana"/>
                <w:sz w:val="20"/>
                <w:szCs w:val="20"/>
              </w:rPr>
              <w:t xml:space="preserve">Cudzoziemiec dokonujący zameldowania na pobyt stały przedstawia kartę pobytu wydaną w związku z udzieleniem zezwolenia na pobyt stały, zezwolenia na pobyt rezydenta długoterminowego UE, zgody na pobyt ze względów humanitarnych, ochrony uzupełniającej, albo nadaniem statusu uchodźcy w RP, dokument „zgoda na pobyt tolerowany” albo zezwolenie na pobyt stały, zezwolenie na pobyt rezydenta długoterminowego UE, decyzję o nadaniu statusu uchodźcy w RP, udzieleniu w RP ochrony uzupełniającej, zgody na pobyt ze względów humanitarnych albo zgody na pobyt tolerowany. </w:t>
            </w:r>
          </w:p>
          <w:p w:rsidR="00BB6678" w:rsidRPr="0030602C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0602C">
              <w:rPr>
                <w:rFonts w:ascii="Verdana" w:hAnsi="Verdana"/>
                <w:sz w:val="20"/>
                <w:szCs w:val="20"/>
              </w:rPr>
              <w:t>Cudzoziemiec będący obywatelem państwa członkowskiego UE, obywatelem państwa członkowskiego Europejskiego Porozumienia o Wolnym Handlu (EFTA) – strony umowy o Europejskim Obszarze Gospodarczym lub obywatelem Konfederacji Szwajcarskiej dokonujący zameldowania na pobyt stały, przedstawia ważny dokument podróży lub inny dokument potwierdzający jego tożsamość i obywatelstwo, a członek jego rodziny niebędący obywatelem państwa członkowskiego UE, obywatelem państwa członkowskiego Europejskiego Porozumienia o Wolnym Handlu (EFTA) – strony umowy o Europejskim Obszarze Gospodarczym lub  obywatelem Konfederacji Szwajcarskiej – ważny dokument podróży oraz ważną kartę stałego pobytu członka rodziny obywatela UE albo ważną kartę pobytu członka rodziny obywatela UE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B6678" w:rsidRPr="00D46E1F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Osoba dopełniająca obowiązku zameldowania na pobyt stały otrzymuje   zaświadczenie o  zameldowaniu, ważne do chwili zmiany miejsca pobytu.</w:t>
            </w:r>
          </w:p>
          <w:p w:rsidR="00BB6678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Zaświadczenie o zameldowaniu na pobyt czasowy wydawane jest na wniosek.</w:t>
            </w:r>
          </w:p>
          <w:p w:rsidR="00BB6678" w:rsidRPr="00D46E1F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Przy dopełnieniu obowiązku zameldowania na pobyt stały lub pobyt czasowy, można wymeldować się z poprzedniego miejsca pobytu.</w:t>
            </w:r>
          </w:p>
          <w:p w:rsidR="00BB6678" w:rsidRPr="00D46E1F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Zameldowania można dopełnić przez pełnomocnika, legitymującego się pełnomocnictwem udzielonym w formie, o której mowa w art. 33 § 2 ustawy z dnia 14 czerwca 1960 r. - Kodeks postępowania administracyjnego po okazaniu przez pełnomocnika do wglądu jego dowodu osobistego lub paszportu.</w:t>
            </w:r>
          </w:p>
          <w:p w:rsidR="00BB6678" w:rsidRPr="00D46E1F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BB6678" w:rsidRPr="00D46E1F" w:rsidRDefault="00BB6678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Jeżeli dane zgłoszone do zameldowania budzą wątpliwości, 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zameldowaniu rozstrzyga organ gminy w drodze decyzji administracyjnej. </w:t>
            </w:r>
          </w:p>
          <w:p w:rsidR="00BB6678" w:rsidRPr="00D46E1F" w:rsidRDefault="00BB6678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Podstawa prawna</w:t>
            </w:r>
          </w:p>
          <w:p w:rsidR="00BB6678" w:rsidRPr="005932A5" w:rsidRDefault="00BB6678" w:rsidP="00FF4F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32A5">
              <w:rPr>
                <w:rFonts w:ascii="Verdana" w:hAnsi="Verdana"/>
                <w:sz w:val="18"/>
                <w:szCs w:val="18"/>
              </w:rPr>
              <w:t>Ustawa z dnia 24 września 2010 r. o ewidencji ludności.</w:t>
            </w:r>
          </w:p>
          <w:p w:rsidR="00BB6678" w:rsidRPr="005932A5" w:rsidRDefault="00BB6678" w:rsidP="00FF4F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32A5">
              <w:rPr>
                <w:rFonts w:ascii="Verdana" w:hAnsi="Verdana"/>
                <w:sz w:val="18"/>
                <w:szCs w:val="18"/>
              </w:rPr>
              <w:t>Ustawa z dnia 14 czerwca 1960 r. Kodeks postępowania administracyjnego.</w:t>
            </w:r>
          </w:p>
          <w:p w:rsidR="00BB6678" w:rsidRPr="005932A5" w:rsidRDefault="00BB6678" w:rsidP="00FF4F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18"/>
                <w:szCs w:val="18"/>
              </w:rPr>
            </w:pPr>
            <w:r w:rsidRPr="005932A5">
              <w:rPr>
                <w:rFonts w:ascii="Verdana" w:hAnsi="Verdana"/>
                <w:sz w:val="18"/>
                <w:szCs w:val="18"/>
              </w:rPr>
              <w:t>Ustawa z dnia 16 listopada 2006 r. o opłacie skarbowej.</w:t>
            </w:r>
          </w:p>
          <w:p w:rsidR="00BB6678" w:rsidRPr="005932A5" w:rsidRDefault="00BB6678" w:rsidP="00FF4F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18"/>
                <w:szCs w:val="18"/>
              </w:rPr>
            </w:pPr>
            <w:r w:rsidRPr="005932A5">
              <w:rPr>
                <w:rFonts w:ascii="Verdana" w:hAnsi="Verdana"/>
                <w:sz w:val="18"/>
                <w:szCs w:val="18"/>
              </w:rPr>
              <w:t>Ustawa z dnia 17 lutego 2005 r. o informatyzacji działalności podmiotów realizujących zadania publiczne.</w:t>
            </w:r>
          </w:p>
          <w:p w:rsidR="00BB6678" w:rsidRPr="00BB6678" w:rsidRDefault="00BB6678" w:rsidP="00FF4F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B6678">
              <w:rPr>
                <w:rFonts w:ascii="Verdana" w:hAnsi="Verdana"/>
                <w:sz w:val="18"/>
                <w:szCs w:val="18"/>
              </w:rPr>
              <w:t xml:space="preserve">Rozporządzenie Ministra Spraw Wewnętrznych i Administracji z dnia </w:t>
            </w:r>
            <w:r w:rsidRPr="00BB6678">
              <w:rPr>
                <w:rFonts w:ascii="Verdana" w:hAnsi="Verdana"/>
                <w:sz w:val="20"/>
                <w:szCs w:val="20"/>
              </w:rPr>
              <w:t>21 maja 2020r. zmieniające rozporządzenie w sprawie określenia wzorów i sposobu wypełniania formularzy stosowanych przy wykonywaniu obowiązku meldunkowego.</w:t>
            </w:r>
          </w:p>
          <w:p w:rsidR="00BB6678" w:rsidRPr="009F62BC" w:rsidRDefault="00BB6678" w:rsidP="00FF4FB9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62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F62BC">
              <w:rPr>
                <w:rFonts w:ascii="Verdana" w:hAnsi="Verdana"/>
                <w:b/>
                <w:sz w:val="18"/>
                <w:szCs w:val="18"/>
              </w:rPr>
              <w:t xml:space="preserve">Więcej informacji: </w:t>
            </w:r>
          </w:p>
          <w:p w:rsidR="00BB6678" w:rsidRPr="009F62BC" w:rsidRDefault="00BB6678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F62BC">
              <w:rPr>
                <w:rFonts w:ascii="Verdana" w:hAnsi="Verdana"/>
                <w:sz w:val="18"/>
                <w:szCs w:val="18"/>
              </w:rPr>
              <w:t xml:space="preserve">Informacje ogólne - </w:t>
            </w:r>
            <w:hyperlink r:id="rId8" w:history="1">
              <w:r w:rsidRPr="009F62BC">
                <w:rPr>
                  <w:rStyle w:val="Hipercze"/>
                  <w:rFonts w:ascii="Verdana" w:hAnsi="Verdana"/>
                  <w:sz w:val="18"/>
                  <w:szCs w:val="18"/>
                </w:rPr>
                <w:t>https://www.gov.pl/web/gov/obowiazek-meldunkowy</w:t>
              </w:r>
            </w:hyperlink>
            <w:r w:rsidRPr="009F62B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B6678" w:rsidRPr="009F62BC" w:rsidRDefault="00BB6678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F62BC">
              <w:rPr>
                <w:rFonts w:ascii="Verdana" w:hAnsi="Verdana"/>
                <w:sz w:val="18"/>
                <w:szCs w:val="18"/>
              </w:rPr>
              <w:t xml:space="preserve">Zameldowanie na pobyt stały lub czasowy - </w:t>
            </w:r>
            <w:hyperlink r:id="rId9" w:history="1">
              <w:r w:rsidRPr="009F62BC">
                <w:rPr>
                  <w:rStyle w:val="Hipercze"/>
                  <w:rFonts w:ascii="Verdana" w:hAnsi="Verdana"/>
                  <w:sz w:val="18"/>
                  <w:szCs w:val="18"/>
                </w:rPr>
                <w:t>https://www.gov.pl/web/gov/zamelduj-sie-na-pobyt-staly-lub-czasowy-dluzszy-niz-3-miesiace</w:t>
              </w:r>
            </w:hyperlink>
          </w:p>
          <w:p w:rsidR="00BB6678" w:rsidRPr="009F62BC" w:rsidRDefault="00BB6678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F62BC">
              <w:rPr>
                <w:rFonts w:ascii="Verdana" w:hAnsi="Verdana"/>
                <w:sz w:val="18"/>
                <w:szCs w:val="18"/>
              </w:rPr>
              <w:t xml:space="preserve">Zameldowanie na pobyt czasowy cudzoziemców - </w:t>
            </w:r>
            <w:hyperlink r:id="rId10" w:history="1">
              <w:r w:rsidRPr="009F62BC">
                <w:rPr>
                  <w:rStyle w:val="Hipercze"/>
                  <w:rFonts w:ascii="Verdana" w:hAnsi="Verdana"/>
                  <w:sz w:val="18"/>
                  <w:szCs w:val="18"/>
                </w:rPr>
                <w:t>https://www.gov.pl/web/gov/zamelduj-sie-na-pobyt-czasowy-dla-cudzoziemcow</w:t>
              </w:r>
            </w:hyperlink>
          </w:p>
          <w:p w:rsidR="00BB6678" w:rsidRPr="00D46E1F" w:rsidRDefault="00BB6678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F62BC">
              <w:rPr>
                <w:rFonts w:ascii="Verdana" w:hAnsi="Verdana"/>
                <w:sz w:val="18"/>
                <w:szCs w:val="18"/>
              </w:rPr>
              <w:t xml:space="preserve">Zameldowanie na pobyt stały cudzoziemców - </w:t>
            </w:r>
            <w:hyperlink r:id="rId11" w:history="1">
              <w:r w:rsidRPr="009F62BC">
                <w:rPr>
                  <w:rStyle w:val="Hipercze"/>
                  <w:rFonts w:ascii="Verdana" w:hAnsi="Verdana"/>
                  <w:sz w:val="18"/>
                  <w:szCs w:val="18"/>
                </w:rPr>
                <w:t>https://www.gov.pl/web/gov/zamelduj-sie-na-pobyt-staly-dla-cudzoziemcow</w:t>
              </w:r>
            </w:hyperlink>
          </w:p>
        </w:tc>
      </w:tr>
    </w:tbl>
    <w:p w:rsidR="004D6742" w:rsidRDefault="004D6742">
      <w:bookmarkStart w:id="0" w:name="_GoBack"/>
      <w:bookmarkEnd w:id="0"/>
    </w:p>
    <w:sectPr w:rsidR="004D6742" w:rsidSect="009F62BC">
      <w:footerReference w:type="default" r:id="rId12"/>
      <w:headerReference w:type="first" r:id="rId13"/>
      <w:pgSz w:w="11906" w:h="16838" w:code="9"/>
      <w:pgMar w:top="794" w:right="1134" w:bottom="79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78" w:rsidRDefault="00BB6678" w:rsidP="00BB6678">
      <w:r>
        <w:separator/>
      </w:r>
    </w:p>
  </w:endnote>
  <w:endnote w:type="continuationSeparator" w:id="0">
    <w:p w:rsidR="00BB6678" w:rsidRDefault="00BB6678" w:rsidP="00BB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3602"/>
      <w:gridCol w:w="1252"/>
      <w:gridCol w:w="1848"/>
      <w:gridCol w:w="3079"/>
    </w:tblGrid>
    <w:tr w:rsidR="005932A5" w:rsidRPr="00890D01" w:rsidTr="009211E0">
      <w:trPr>
        <w:trHeight w:val="265"/>
      </w:trPr>
      <w:tc>
        <w:tcPr>
          <w:tcW w:w="3672" w:type="dxa"/>
          <w:gridSpan w:val="2"/>
        </w:tcPr>
        <w:p w:rsidR="005932A5" w:rsidRPr="00890D01" w:rsidRDefault="00BB6678" w:rsidP="005932A5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252" w:type="dxa"/>
        </w:tcPr>
        <w:p w:rsidR="005932A5" w:rsidRPr="00890D01" w:rsidRDefault="00BB6678" w:rsidP="005932A5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 xml:space="preserve">23.11.2005    </w:t>
          </w:r>
        </w:p>
      </w:tc>
      <w:tc>
        <w:tcPr>
          <w:tcW w:w="1848" w:type="dxa"/>
        </w:tcPr>
        <w:p w:rsidR="005932A5" w:rsidRPr="00890D01" w:rsidRDefault="00BB6678" w:rsidP="005932A5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3079" w:type="dxa"/>
        </w:tcPr>
        <w:p w:rsidR="005932A5" w:rsidRPr="00890D01" w:rsidRDefault="00BB6678" w:rsidP="005932A5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>Bożena Kałowska</w:t>
          </w:r>
        </w:p>
      </w:tc>
    </w:tr>
    <w:tr w:rsidR="005932A5" w:rsidRPr="00890D01" w:rsidTr="009211E0">
      <w:trPr>
        <w:trHeight w:val="323"/>
      </w:trPr>
      <w:tc>
        <w:tcPr>
          <w:tcW w:w="3672" w:type="dxa"/>
          <w:gridSpan w:val="2"/>
        </w:tcPr>
        <w:p w:rsidR="005932A5" w:rsidRPr="00890D01" w:rsidRDefault="00BB6678" w:rsidP="005932A5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252" w:type="dxa"/>
        </w:tcPr>
        <w:p w:rsidR="005932A5" w:rsidRPr="00890D01" w:rsidRDefault="00BB6678" w:rsidP="005932A5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28.05.2020</w:t>
          </w:r>
        </w:p>
      </w:tc>
      <w:tc>
        <w:tcPr>
          <w:tcW w:w="1848" w:type="dxa"/>
        </w:tcPr>
        <w:p w:rsidR="005932A5" w:rsidRPr="00890D01" w:rsidRDefault="00BB6678" w:rsidP="005932A5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SPRAWDZIŁ</w:t>
          </w:r>
          <w:r>
            <w:rPr>
              <w:rFonts w:ascii="Verdana" w:hAnsi="Verdana" w:cs="Verdana"/>
              <w:sz w:val="19"/>
              <w:szCs w:val="19"/>
            </w:rPr>
            <w:t xml:space="preserve"> i</w:t>
          </w:r>
        </w:p>
      </w:tc>
      <w:tc>
        <w:tcPr>
          <w:tcW w:w="3079" w:type="dxa"/>
        </w:tcPr>
        <w:p w:rsidR="005932A5" w:rsidRPr="00890D01" w:rsidRDefault="00597B0E" w:rsidP="005932A5">
          <w:pPr>
            <w:pStyle w:val="Stopka"/>
            <w:rPr>
              <w:sz w:val="19"/>
              <w:szCs w:val="19"/>
            </w:rPr>
          </w:pPr>
        </w:p>
      </w:tc>
    </w:tr>
    <w:tr w:rsidR="005932A5" w:rsidRPr="00890D01" w:rsidTr="009211E0">
      <w:trPr>
        <w:gridBefore w:val="1"/>
        <w:wBefore w:w="70" w:type="dxa"/>
        <w:trHeight w:val="282"/>
      </w:trPr>
      <w:tc>
        <w:tcPr>
          <w:tcW w:w="3602" w:type="dxa"/>
        </w:tcPr>
        <w:p w:rsidR="005932A5" w:rsidRPr="00890D01" w:rsidRDefault="00597B0E" w:rsidP="005932A5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52" w:type="dxa"/>
        </w:tcPr>
        <w:p w:rsidR="005932A5" w:rsidRPr="00890D01" w:rsidRDefault="00597B0E" w:rsidP="005932A5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48" w:type="dxa"/>
        </w:tcPr>
        <w:p w:rsidR="005932A5" w:rsidRPr="00890D01" w:rsidRDefault="00BB6678" w:rsidP="005932A5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3079" w:type="dxa"/>
        </w:tcPr>
        <w:p w:rsidR="005932A5" w:rsidRPr="00890D01" w:rsidRDefault="00BB6678" w:rsidP="00744404">
          <w:pPr>
            <w:pStyle w:val="Stopka"/>
            <w:tabs>
              <w:tab w:val="clear" w:pos="4536"/>
              <w:tab w:val="clear" w:pos="9072"/>
              <w:tab w:val="right" w:pos="2939"/>
            </w:tabs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1758F3" w:rsidRPr="00836492" w:rsidRDefault="00597B0E" w:rsidP="00744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78" w:rsidRDefault="00BB6678" w:rsidP="00BB6678">
      <w:r>
        <w:separator/>
      </w:r>
    </w:p>
  </w:footnote>
  <w:footnote w:type="continuationSeparator" w:id="0">
    <w:p w:rsidR="00BB6678" w:rsidRDefault="00BB6678" w:rsidP="00BB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3"/>
      <w:gridCol w:w="3059"/>
      <w:gridCol w:w="2473"/>
    </w:tblGrid>
    <w:tr w:rsidR="003E2E9F" w:rsidTr="009211E0">
      <w:trPr>
        <w:trHeight w:val="1124"/>
      </w:trPr>
      <w:tc>
        <w:tcPr>
          <w:tcW w:w="4603" w:type="dxa"/>
          <w:vAlign w:val="center"/>
        </w:tcPr>
        <w:p w:rsidR="003E2E9F" w:rsidRPr="006A75FE" w:rsidRDefault="00BB6678">
          <w:pPr>
            <w:pStyle w:val="Nagwek"/>
            <w:jc w:val="center"/>
            <w:rPr>
              <w:rFonts w:ascii="Verdana" w:hAnsi="Verdana"/>
              <w:b/>
              <w:bCs/>
              <w:sz w:val="32"/>
              <w:szCs w:val="32"/>
            </w:rPr>
          </w:pPr>
          <w:r w:rsidRPr="006A75FE">
            <w:rPr>
              <w:rFonts w:ascii="Verdana" w:hAnsi="Verdana"/>
              <w:b/>
              <w:bCs/>
              <w:sz w:val="32"/>
              <w:szCs w:val="32"/>
            </w:rPr>
            <w:t xml:space="preserve">KARTA USŁUGI </w:t>
          </w:r>
        </w:p>
      </w:tc>
      <w:tc>
        <w:tcPr>
          <w:tcW w:w="3059" w:type="dxa"/>
        </w:tcPr>
        <w:p w:rsidR="003E2E9F" w:rsidRPr="005932A5" w:rsidRDefault="00BB6678" w:rsidP="005932A5">
          <w:pPr>
            <w:jc w:val="center"/>
            <w:rPr>
              <w:b/>
              <w:sz w:val="20"/>
              <w:szCs w:val="20"/>
            </w:rPr>
          </w:pPr>
          <w:r w:rsidRPr="005932A5">
            <w:rPr>
              <w:b/>
              <w:sz w:val="20"/>
              <w:szCs w:val="20"/>
            </w:rPr>
            <w:t>Urząd Miasta Otwocka</w:t>
          </w:r>
        </w:p>
        <w:p w:rsidR="003E2E9F" w:rsidRPr="005932A5" w:rsidRDefault="00BB6678" w:rsidP="005932A5">
          <w:pPr>
            <w:jc w:val="center"/>
            <w:rPr>
              <w:sz w:val="20"/>
              <w:szCs w:val="20"/>
            </w:rPr>
          </w:pPr>
          <w:r w:rsidRPr="005932A5">
            <w:rPr>
              <w:sz w:val="20"/>
              <w:szCs w:val="20"/>
            </w:rPr>
            <w:t>ul. Armii Krajowej 5</w:t>
          </w:r>
        </w:p>
        <w:p w:rsidR="003E2E9F" w:rsidRPr="005932A5" w:rsidRDefault="00BB6678" w:rsidP="005932A5">
          <w:pPr>
            <w:jc w:val="center"/>
            <w:rPr>
              <w:sz w:val="20"/>
              <w:szCs w:val="20"/>
            </w:rPr>
          </w:pPr>
          <w:r w:rsidRPr="005932A5">
            <w:rPr>
              <w:sz w:val="20"/>
              <w:szCs w:val="20"/>
            </w:rPr>
            <w:t>05-400 Otwock</w:t>
          </w:r>
        </w:p>
        <w:p w:rsidR="003E2E9F" w:rsidRPr="005932A5" w:rsidRDefault="00BB6678" w:rsidP="005932A5">
          <w:pPr>
            <w:jc w:val="center"/>
            <w:rPr>
              <w:sz w:val="20"/>
              <w:szCs w:val="20"/>
            </w:rPr>
          </w:pPr>
          <w:r w:rsidRPr="005932A5">
            <w:rPr>
              <w:sz w:val="20"/>
              <w:szCs w:val="20"/>
            </w:rPr>
            <w:t>tel. 22 779 20 01 do 06</w:t>
          </w:r>
        </w:p>
        <w:p w:rsidR="003E2E9F" w:rsidRDefault="00BB6678" w:rsidP="005932A5">
          <w:pPr>
            <w:jc w:val="center"/>
          </w:pPr>
          <w:r w:rsidRPr="005932A5">
            <w:rPr>
              <w:sz w:val="20"/>
              <w:szCs w:val="20"/>
            </w:rPr>
            <w:t>www.otwock.pl</w:t>
          </w:r>
        </w:p>
      </w:tc>
      <w:tc>
        <w:tcPr>
          <w:tcW w:w="2473" w:type="dxa"/>
          <w:vAlign w:val="center"/>
        </w:tcPr>
        <w:p w:rsidR="003E2E9F" w:rsidRDefault="00BB6678">
          <w:pPr>
            <w:pStyle w:val="Nagwek"/>
            <w:jc w:val="center"/>
          </w:pPr>
          <w:r w:rsidRPr="00F54211">
            <w:object w:dxaOrig="73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52258097" r:id="rId2"/>
            </w:object>
          </w:r>
        </w:p>
      </w:tc>
    </w:tr>
    <w:tr w:rsidR="003E2E9F" w:rsidTr="009211E0">
      <w:trPr>
        <w:cantSplit/>
        <w:trHeight w:val="630"/>
      </w:trPr>
      <w:tc>
        <w:tcPr>
          <w:tcW w:w="7662" w:type="dxa"/>
          <w:gridSpan w:val="2"/>
          <w:vAlign w:val="center"/>
        </w:tcPr>
        <w:p w:rsidR="003E2E9F" w:rsidRPr="006A75FE" w:rsidRDefault="00BB6678" w:rsidP="008209EB">
          <w:pPr>
            <w:pStyle w:val="Nagwek"/>
            <w:spacing w:before="60"/>
            <w:jc w:val="center"/>
            <w:rPr>
              <w:rFonts w:ascii="Verdana" w:hAnsi="Verdana"/>
              <w:b/>
              <w:bCs/>
            </w:rPr>
          </w:pPr>
          <w:r w:rsidRPr="006A75FE">
            <w:rPr>
              <w:rFonts w:ascii="Verdana" w:hAnsi="Verdana" w:cs="Arial"/>
              <w:b/>
              <w:bCs/>
              <w:caps/>
              <w:sz w:val="22"/>
              <w:szCs w:val="22"/>
            </w:rPr>
            <w:t>zameldowanie na  pobyt stały lub czasowy cudzoziemców oraz obywaeli państw członkowskich UE i członków ich rodzin</w:t>
          </w:r>
        </w:p>
      </w:tc>
      <w:tc>
        <w:tcPr>
          <w:tcW w:w="2473" w:type="dxa"/>
          <w:vAlign w:val="center"/>
        </w:tcPr>
        <w:p w:rsidR="003E2E9F" w:rsidRPr="006A75FE" w:rsidRDefault="00BB6678">
          <w:pPr>
            <w:pStyle w:val="Nagwek"/>
            <w:jc w:val="center"/>
            <w:rPr>
              <w:rFonts w:ascii="Verdana" w:hAnsi="Verdana"/>
              <w:b/>
              <w:bCs/>
            </w:rPr>
          </w:pPr>
          <w:r w:rsidRPr="006A75FE">
            <w:rPr>
              <w:rFonts w:ascii="Verdana" w:hAnsi="Verdana"/>
              <w:b/>
              <w:bCs/>
              <w:sz w:val="22"/>
              <w:szCs w:val="22"/>
            </w:rPr>
            <w:t>WOM-09</w:t>
          </w:r>
        </w:p>
      </w:tc>
    </w:tr>
  </w:tbl>
  <w:p w:rsidR="003E2E9F" w:rsidRDefault="00597B0E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11B2"/>
    <w:multiLevelType w:val="hybridMultilevel"/>
    <w:tmpl w:val="428A2986"/>
    <w:lvl w:ilvl="0" w:tplc="731457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78"/>
    <w:rsid w:val="00017B75"/>
    <w:rsid w:val="00255A7F"/>
    <w:rsid w:val="00291368"/>
    <w:rsid w:val="004D6742"/>
    <w:rsid w:val="00597B0E"/>
    <w:rsid w:val="007175AA"/>
    <w:rsid w:val="00BB6678"/>
    <w:rsid w:val="00CA5A27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26B000-2E8D-4BF1-B393-C27A8798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7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678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678"/>
    <w:rPr>
      <w:rFonts w:ascii="Verdana" w:hAnsi="Verdan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67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678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66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6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obowiazek-meldunkow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ov/zamelduj-sie-na-pobyt-staly-dla-cudzoziemc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zamelduj-sie-na-pobyt-czasowy-dla-cudzoziem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amelduj-sie-na-pobyt-staly-lub-czasowy-dluzszy-niz-3-miesia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1068</Words>
  <Characters>6413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Bożena Kałowska</cp:lastModifiedBy>
  <cp:revision>2</cp:revision>
  <dcterms:created xsi:type="dcterms:W3CDTF">2020-05-29T08:45:00Z</dcterms:created>
  <dcterms:modified xsi:type="dcterms:W3CDTF">2020-05-29T09:49:00Z</dcterms:modified>
</cp:coreProperties>
</file>