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Ogłoszenie nr 581926-N-2020 z dnia 2020-09-07 r.</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jc w:val="center"/>
        <w:rPr>
          <w:rFonts w:ascii="Times New Roman" w:eastAsia="Times New Roman" w:hAnsi="Times New Roman" w:cs="Times New Roman"/>
          <w:b/>
          <w:bCs/>
          <w:color w:val="000000"/>
          <w:sz w:val="27"/>
          <w:szCs w:val="27"/>
          <w:lang w:eastAsia="pl-PL"/>
        </w:rPr>
      </w:pPr>
      <w:r w:rsidRPr="007E28CA">
        <w:rPr>
          <w:rFonts w:ascii="Times New Roman" w:eastAsia="Times New Roman" w:hAnsi="Times New Roman" w:cs="Times New Roman"/>
          <w:b/>
          <w:bCs/>
          <w:color w:val="000000"/>
          <w:sz w:val="27"/>
          <w:szCs w:val="27"/>
          <w:lang w:eastAsia="pl-PL"/>
        </w:rPr>
        <w:t>Gmina Otwock: Inwentaryzacja źródeł ciepła na terenie Miasta Otwocka</w:t>
      </w:r>
      <w:r w:rsidRPr="007E28CA">
        <w:rPr>
          <w:rFonts w:ascii="Times New Roman" w:eastAsia="Times New Roman" w:hAnsi="Times New Roman" w:cs="Times New Roman"/>
          <w:b/>
          <w:bCs/>
          <w:color w:val="000000"/>
          <w:sz w:val="27"/>
          <w:szCs w:val="27"/>
          <w:lang w:eastAsia="pl-PL"/>
        </w:rPr>
        <w:br/>
        <w:t>OGŁOSZENIE O ZAMÓWIENIU - Usługi</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Zamieszczanie ogłoszenia:</w:t>
      </w:r>
      <w:r w:rsidRPr="007E28CA">
        <w:rPr>
          <w:rFonts w:ascii="Times New Roman" w:eastAsia="Times New Roman" w:hAnsi="Times New Roman" w:cs="Times New Roman"/>
          <w:color w:val="000000"/>
          <w:sz w:val="27"/>
          <w:szCs w:val="27"/>
          <w:lang w:eastAsia="pl-PL"/>
        </w:rPr>
        <w:t> Zamieszczanie obowiązkowe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Ogłoszenie dotyczy:</w:t>
      </w:r>
      <w:r w:rsidRPr="007E28CA">
        <w:rPr>
          <w:rFonts w:ascii="Times New Roman" w:eastAsia="Times New Roman" w:hAnsi="Times New Roman" w:cs="Times New Roman"/>
          <w:color w:val="000000"/>
          <w:sz w:val="27"/>
          <w:szCs w:val="27"/>
          <w:lang w:eastAsia="pl-PL"/>
        </w:rPr>
        <w:t> Zamówienia publicznego</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Nazwa projektu lub programu</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E28CA">
        <w:rPr>
          <w:rFonts w:ascii="Times New Roman" w:eastAsia="Times New Roman" w:hAnsi="Times New Roman" w:cs="Times New Roman"/>
          <w:color w:val="000000"/>
          <w:sz w:val="27"/>
          <w:szCs w:val="27"/>
          <w:lang w:eastAsia="pl-PL"/>
        </w:rPr>
        <w:t>Pzp</w:t>
      </w:r>
      <w:proofErr w:type="spellEnd"/>
      <w:r w:rsidRPr="007E28C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b/>
          <w:bCs/>
          <w:color w:val="000000"/>
          <w:sz w:val="36"/>
          <w:szCs w:val="36"/>
          <w:lang w:eastAsia="pl-PL"/>
        </w:rPr>
      </w:pPr>
      <w:r w:rsidRPr="007E28CA">
        <w:rPr>
          <w:rFonts w:ascii="Times New Roman" w:eastAsia="Times New Roman" w:hAnsi="Times New Roman" w:cs="Times New Roman"/>
          <w:b/>
          <w:bCs/>
          <w:color w:val="000000"/>
          <w:sz w:val="36"/>
          <w:szCs w:val="36"/>
          <w:u w:val="single"/>
          <w:lang w:eastAsia="pl-PL"/>
        </w:rPr>
        <w:t>SEKCJA I: ZAMAWIAJĄCY</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Postępowanie przeprowadza centralny zamawiający</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Postępowanie jest przeprowadzane wspólnie przez zamawiających</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Informacje dodatkowe: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 1) NAZWA I ADRES: </w:t>
      </w:r>
      <w:r w:rsidRPr="007E28CA">
        <w:rPr>
          <w:rFonts w:ascii="Times New Roman" w:eastAsia="Times New Roman" w:hAnsi="Times New Roman" w:cs="Times New Roman"/>
          <w:color w:val="000000"/>
          <w:sz w:val="27"/>
          <w:szCs w:val="27"/>
          <w:lang w:eastAsia="pl-PL"/>
        </w:rPr>
        <w:t>Gmina Otwock, krajowy numer identyfikacyjny 13268770000000, ul. ul. Armii Krajowej  5 , 05-400  Otwock, woj. mazowieckie, państwo Polska, tel. 227 792 001, e-mail umotwock@otwock.pl, faks 227 794 225.</w:t>
      </w:r>
      <w:r w:rsidRPr="007E28CA">
        <w:rPr>
          <w:rFonts w:ascii="Times New Roman" w:eastAsia="Times New Roman" w:hAnsi="Times New Roman" w:cs="Times New Roman"/>
          <w:color w:val="000000"/>
          <w:sz w:val="27"/>
          <w:szCs w:val="27"/>
          <w:lang w:eastAsia="pl-PL"/>
        </w:rPr>
        <w:br/>
        <w:t>Adres strony internetowej (URL): www.bip.otwock.pl</w:t>
      </w:r>
      <w:r w:rsidRPr="007E28CA">
        <w:rPr>
          <w:rFonts w:ascii="Times New Roman" w:eastAsia="Times New Roman" w:hAnsi="Times New Roman" w:cs="Times New Roman"/>
          <w:color w:val="000000"/>
          <w:sz w:val="27"/>
          <w:szCs w:val="27"/>
          <w:lang w:eastAsia="pl-PL"/>
        </w:rPr>
        <w:br/>
        <w:t>Adres profilu nabywcy:</w:t>
      </w:r>
      <w:r w:rsidRPr="007E28C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 2) RODZAJ ZAMAWIAJĄCEGO: </w:t>
      </w:r>
      <w:r w:rsidRPr="007E28CA">
        <w:rPr>
          <w:rFonts w:ascii="Times New Roman" w:eastAsia="Times New Roman" w:hAnsi="Times New Roman" w:cs="Times New Roman"/>
          <w:color w:val="000000"/>
          <w:sz w:val="27"/>
          <w:szCs w:val="27"/>
          <w:lang w:eastAsia="pl-PL"/>
        </w:rPr>
        <w:t>Administracja samorządowa</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I.3) WSPÓLNE UDZIELANIE ZAMÓWIENIA </w:t>
      </w:r>
      <w:r w:rsidRPr="007E28CA">
        <w:rPr>
          <w:rFonts w:ascii="Times New Roman" w:eastAsia="Times New Roman" w:hAnsi="Times New Roman" w:cs="Times New Roman"/>
          <w:b/>
          <w:bCs/>
          <w:i/>
          <w:iCs/>
          <w:color w:val="000000"/>
          <w:sz w:val="27"/>
          <w:szCs w:val="27"/>
          <w:lang w:eastAsia="pl-PL"/>
        </w:rPr>
        <w:t>(jeżeli dotyczy)</w:t>
      </w:r>
      <w:r w:rsidRPr="007E28CA">
        <w:rPr>
          <w:rFonts w:ascii="Times New Roman" w:eastAsia="Times New Roman" w:hAnsi="Times New Roman" w:cs="Times New Roman"/>
          <w:b/>
          <w:bCs/>
          <w:color w:val="000000"/>
          <w:sz w:val="27"/>
          <w:szCs w:val="27"/>
          <w:lang w:eastAsia="pl-PL"/>
        </w:rPr>
        <w:t>:</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E28C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I.4) KOMUNIKACJA: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Tak</w:t>
      </w:r>
      <w:r w:rsidRPr="007E28CA">
        <w:rPr>
          <w:rFonts w:ascii="Times New Roman" w:eastAsia="Times New Roman" w:hAnsi="Times New Roman" w:cs="Times New Roman"/>
          <w:color w:val="000000"/>
          <w:sz w:val="27"/>
          <w:szCs w:val="27"/>
          <w:lang w:eastAsia="pl-PL"/>
        </w:rPr>
        <w:br/>
        <w:t>www.bip.otwock.pl</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Tak</w:t>
      </w:r>
      <w:r w:rsidRPr="007E28CA">
        <w:rPr>
          <w:rFonts w:ascii="Times New Roman" w:eastAsia="Times New Roman" w:hAnsi="Times New Roman" w:cs="Times New Roman"/>
          <w:color w:val="000000"/>
          <w:sz w:val="27"/>
          <w:szCs w:val="27"/>
          <w:lang w:eastAsia="pl-PL"/>
        </w:rPr>
        <w:br/>
        <w:t>www.bip.otwock.pl</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Elektronicznie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adres</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E28CA">
        <w:rPr>
          <w:rFonts w:ascii="Times New Roman" w:eastAsia="Times New Roman" w:hAnsi="Times New Roman" w:cs="Times New Roman"/>
          <w:color w:val="000000"/>
          <w:sz w:val="27"/>
          <w:szCs w:val="27"/>
          <w:lang w:eastAsia="pl-PL"/>
        </w:rPr>
        <w:br/>
        <w:t>Nie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lastRenderedPageBreak/>
        <w:t>Inny sposób:</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E28CA">
        <w:rPr>
          <w:rFonts w:ascii="Times New Roman" w:eastAsia="Times New Roman" w:hAnsi="Times New Roman" w:cs="Times New Roman"/>
          <w:color w:val="000000"/>
          <w:sz w:val="27"/>
          <w:szCs w:val="27"/>
          <w:lang w:eastAsia="pl-PL"/>
        </w:rPr>
        <w:br/>
        <w:t>Tak</w:t>
      </w:r>
      <w:r w:rsidRPr="007E28CA">
        <w:rPr>
          <w:rFonts w:ascii="Times New Roman" w:eastAsia="Times New Roman" w:hAnsi="Times New Roman" w:cs="Times New Roman"/>
          <w:color w:val="000000"/>
          <w:sz w:val="27"/>
          <w:szCs w:val="27"/>
          <w:lang w:eastAsia="pl-PL"/>
        </w:rPr>
        <w:br/>
        <w:t>Inny sposób:</w:t>
      </w:r>
      <w:r w:rsidRPr="007E28CA">
        <w:rPr>
          <w:rFonts w:ascii="Times New Roman" w:eastAsia="Times New Roman" w:hAnsi="Times New Roman" w:cs="Times New Roman"/>
          <w:color w:val="000000"/>
          <w:sz w:val="27"/>
          <w:szCs w:val="27"/>
          <w:lang w:eastAsia="pl-PL"/>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7E28CA">
        <w:rPr>
          <w:rFonts w:ascii="Times New Roman" w:eastAsia="Times New Roman" w:hAnsi="Times New Roman" w:cs="Times New Roman"/>
          <w:color w:val="000000"/>
          <w:sz w:val="27"/>
          <w:szCs w:val="27"/>
          <w:lang w:eastAsia="pl-PL"/>
        </w:rPr>
        <w:br/>
        <w:t>Adres:</w:t>
      </w:r>
      <w:r w:rsidRPr="007E28CA">
        <w:rPr>
          <w:rFonts w:ascii="Times New Roman" w:eastAsia="Times New Roman" w:hAnsi="Times New Roman" w:cs="Times New Roman"/>
          <w:color w:val="000000"/>
          <w:sz w:val="27"/>
          <w:szCs w:val="27"/>
          <w:lang w:eastAsia="pl-PL"/>
        </w:rPr>
        <w:br/>
        <w:t>1. Ofertę należy złożyć w siedzibie Zamawiającego- przy ul. Armii Krajowej 5 w Otwocku, kod 05-400, –budynek B, pok. nr 1.</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b/>
          <w:bCs/>
          <w:color w:val="000000"/>
          <w:sz w:val="36"/>
          <w:szCs w:val="36"/>
          <w:lang w:eastAsia="pl-PL"/>
        </w:rPr>
      </w:pPr>
      <w:r w:rsidRPr="007E28CA">
        <w:rPr>
          <w:rFonts w:ascii="Times New Roman" w:eastAsia="Times New Roman" w:hAnsi="Times New Roman" w:cs="Times New Roman"/>
          <w:b/>
          <w:bCs/>
          <w:color w:val="000000"/>
          <w:sz w:val="36"/>
          <w:szCs w:val="36"/>
          <w:u w:val="single"/>
          <w:lang w:eastAsia="pl-PL"/>
        </w:rPr>
        <w:t>SEKCJA II: PRZEDMIOT ZAMÓWIENIA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II.1) Nazwa nadana zamówieniu przez zamawiającego: </w:t>
      </w:r>
      <w:r w:rsidRPr="007E28CA">
        <w:rPr>
          <w:rFonts w:ascii="Times New Roman" w:eastAsia="Times New Roman" w:hAnsi="Times New Roman" w:cs="Times New Roman"/>
          <w:color w:val="000000"/>
          <w:sz w:val="27"/>
          <w:szCs w:val="27"/>
          <w:lang w:eastAsia="pl-PL"/>
        </w:rPr>
        <w:t>Inwentaryzacja źródeł ciepła na terenie Miasta Otwocka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Numer referencyjny: </w:t>
      </w:r>
      <w:r w:rsidRPr="007E28CA">
        <w:rPr>
          <w:rFonts w:ascii="Times New Roman" w:eastAsia="Times New Roman" w:hAnsi="Times New Roman" w:cs="Times New Roman"/>
          <w:color w:val="000000"/>
          <w:sz w:val="27"/>
          <w:szCs w:val="27"/>
          <w:lang w:eastAsia="pl-PL"/>
        </w:rPr>
        <w:t>WZP.271.30.2020</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E28CA" w:rsidRPr="007E28CA" w:rsidRDefault="007E28CA" w:rsidP="007E28CA">
      <w:pPr>
        <w:spacing w:after="0" w:line="450" w:lineRule="atLeast"/>
        <w:jc w:val="both"/>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lastRenderedPageBreak/>
        <w:br/>
      </w:r>
      <w:r w:rsidRPr="007E28CA">
        <w:rPr>
          <w:rFonts w:ascii="Times New Roman" w:eastAsia="Times New Roman" w:hAnsi="Times New Roman" w:cs="Times New Roman"/>
          <w:b/>
          <w:bCs/>
          <w:color w:val="000000"/>
          <w:sz w:val="27"/>
          <w:szCs w:val="27"/>
          <w:lang w:eastAsia="pl-PL"/>
        </w:rPr>
        <w:t>II.2) Rodzaj zamówienia: </w:t>
      </w:r>
      <w:r w:rsidRPr="007E28CA">
        <w:rPr>
          <w:rFonts w:ascii="Times New Roman" w:eastAsia="Times New Roman" w:hAnsi="Times New Roman" w:cs="Times New Roman"/>
          <w:color w:val="000000"/>
          <w:sz w:val="27"/>
          <w:szCs w:val="27"/>
          <w:lang w:eastAsia="pl-PL"/>
        </w:rPr>
        <w:t>Usługi</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II.3) Informacja o możliwości składania ofert częściowych</w:t>
      </w:r>
      <w:r w:rsidRPr="007E28CA">
        <w:rPr>
          <w:rFonts w:ascii="Times New Roman" w:eastAsia="Times New Roman" w:hAnsi="Times New Roman" w:cs="Times New Roman"/>
          <w:color w:val="000000"/>
          <w:sz w:val="27"/>
          <w:szCs w:val="27"/>
          <w:lang w:eastAsia="pl-PL"/>
        </w:rPr>
        <w:br/>
        <w:t>Zamówienie podzielone jest na części:</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II.4) Krótki opis przedmiotu zamówienia </w:t>
      </w:r>
      <w:r w:rsidRPr="007E28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E28C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E28CA">
        <w:rPr>
          <w:rFonts w:ascii="Times New Roman" w:eastAsia="Times New Roman" w:hAnsi="Times New Roman" w:cs="Times New Roman"/>
          <w:color w:val="000000"/>
          <w:sz w:val="27"/>
          <w:szCs w:val="27"/>
          <w:lang w:eastAsia="pl-PL"/>
        </w:rPr>
        <w:t xml:space="preserve">3.1. Przedmiotem zamówienia jest przeprowadzenie na terenie miasta Otwocka inwentaryzacji źródeł ciepła oraz przygotowanie zbiorczego raportu końcowego. Inwentaryzacja indywidualnych źródeł ciepła obejmie wszystkie lokale lub budynki położone na terenie gminy ogrzewane indywidualnie, w tym w szczególności: mieszkalne, handlowe, usługowe i użyteczności publicznej. Inwentaryzacja będzie obejmowała ok. 6000 domów jednorodzinnych z kotłowniami domowymi centralnego ogrzewania oraz paleniskami domowymi i miejscowymi ogrzewaczami pomieszczeń w tym: piece ceramiczne, </w:t>
      </w:r>
      <w:proofErr w:type="spellStart"/>
      <w:r w:rsidRPr="007E28CA">
        <w:rPr>
          <w:rFonts w:ascii="Times New Roman" w:eastAsia="Times New Roman" w:hAnsi="Times New Roman" w:cs="Times New Roman"/>
          <w:color w:val="000000"/>
          <w:sz w:val="27"/>
          <w:szCs w:val="27"/>
          <w:lang w:eastAsia="pl-PL"/>
        </w:rPr>
        <w:t>piecokuchnie</w:t>
      </w:r>
      <w:proofErr w:type="spellEnd"/>
      <w:r w:rsidRPr="007E28CA">
        <w:rPr>
          <w:rFonts w:ascii="Times New Roman" w:eastAsia="Times New Roman" w:hAnsi="Times New Roman" w:cs="Times New Roman"/>
          <w:color w:val="000000"/>
          <w:sz w:val="27"/>
          <w:szCs w:val="27"/>
          <w:lang w:eastAsia="pl-PL"/>
        </w:rPr>
        <w:t xml:space="preserve">, piece wolnostojące, kominki. Liczba ok. 6000 domów jednorodzinnych została określona na podstawie aktualnej bazy deklaracji o wysokości opłaty za gospodarowanie odpadami komunalnymi dotyczących nieruchomości, na których zamieszkują mieszkańcy. Liczba </w:t>
      </w:r>
      <w:r w:rsidRPr="007E28CA">
        <w:rPr>
          <w:rFonts w:ascii="Times New Roman" w:eastAsia="Times New Roman" w:hAnsi="Times New Roman" w:cs="Times New Roman"/>
          <w:color w:val="000000"/>
          <w:sz w:val="27"/>
          <w:szCs w:val="27"/>
          <w:lang w:eastAsia="pl-PL"/>
        </w:rPr>
        <w:lastRenderedPageBreak/>
        <w:t>wszystkich punktów adresowych na terenie Gminy Otwock wynosi ok. 9500 punktów. Lokale w budynkach wielorodzinnych ogrzewane centralnie zostaną zinwentaryzowane na podstawie danych rejestrowych. Lokale w budynkach wielorodzinnych ogrzewane indywidualnie zostaną zinwentaryzowane przez ankieterów. 3.2. Zakres przedmiotu zamówienia obejmuje: 1) Przeprowadzenie rekrutacji i szkolenia ankieterów 2) Przygotowanie i wyposażenie ankieterów w identyfikatory oraz oprogramowanie i sprzęt umożliwiający sprawne zebranie i opracowanie wyników inwentaryzacji 3) Przeprowadzenie inwentaryzacji według spisu z natury podczas osobistych odwiedzin ankietera w domu/lokalu pozwalających jednoznacznie wskazać wszystkie źródła ciepła w każdym lokalu lub budynku położonym na terenie gminy ogrzewanym indywidualnie, w tym w szczególności: mieszkalnym (jednorodzinnym i wielorodzinnym), handlowym, usługowym, użyteczności publicznej, zgodnie z załączonymi wytycznymi do opracowania inwentaryzacji przygotowanymi przez Urząd Marszałkowski Województwa Mazowieckiego w Warszawie. Lokale w budynkach mieszkalnych wielorodzinnych i inne obiekty ogrzewane centralnie zostaną zinwentaryzowane metodą rejestrową. 4) Przygotowanie raportu końcowego z przeprowadzonej inwentaryzacji w wersji drukowanej oraz wersji cyfrowej w postaci pliku DOC i PDF. 5) Utworzenie bazy danych dot. wyników inwentaryzacji (w pliku XLSX) z wykonaniem warstwy obrysów obiektów na mapie z wykorzystaniem ogólnodostępnego lub zaoferowanego Zamawiającemu w ramach zamówienia dedykowanego oprogramowania. 6) Szkolenie w zakresie audytów energetycznych budynków dla 4 pracowników Urzędu Miasta Otwocka. 3.3. Wszystkie prace objęte zamówieniem obejmują także zakup materiałów niezbędnych do ich wykonania, takich jak m.in.: urządzenia elektroniczne dla ankieterów (np. tablety, smartfony, laptopy), identyfikatory, itp. 3.4. Zamawiający zastrzega sobie możliwość weryfikacji otrzymanego raportu końcowego oraz potwierdzenia wizyty ankietera.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II.5) Główny kod CPV: </w:t>
      </w:r>
      <w:r w:rsidRPr="007E28CA">
        <w:rPr>
          <w:rFonts w:ascii="Times New Roman" w:eastAsia="Times New Roman" w:hAnsi="Times New Roman" w:cs="Times New Roman"/>
          <w:color w:val="000000"/>
          <w:sz w:val="27"/>
          <w:szCs w:val="27"/>
          <w:lang w:eastAsia="pl-PL"/>
        </w:rPr>
        <w:t>71313000-5</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lastRenderedPageBreak/>
              <w:t>Kod CPV</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09300000-2</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72212700-6</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90713000-8</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90731100-1</w:t>
            </w:r>
          </w:p>
        </w:tc>
      </w:tr>
    </w:tbl>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II.6) Całkowita wartość zamówienia </w:t>
      </w:r>
      <w:r w:rsidRPr="007E28CA">
        <w:rPr>
          <w:rFonts w:ascii="Times New Roman" w:eastAsia="Times New Roman" w:hAnsi="Times New Roman" w:cs="Times New Roman"/>
          <w:i/>
          <w:iCs/>
          <w:color w:val="000000"/>
          <w:sz w:val="27"/>
          <w:szCs w:val="27"/>
          <w:lang w:eastAsia="pl-PL"/>
        </w:rPr>
        <w:t>(jeżeli zamawiający podaje informacje o wartości zamówienia)</w:t>
      </w:r>
      <w:r w:rsidRPr="007E28CA">
        <w:rPr>
          <w:rFonts w:ascii="Times New Roman" w:eastAsia="Times New Roman" w:hAnsi="Times New Roman" w:cs="Times New Roman"/>
          <w:color w:val="000000"/>
          <w:sz w:val="27"/>
          <w:szCs w:val="27"/>
          <w:lang w:eastAsia="pl-PL"/>
        </w:rPr>
        <w:t>:</w:t>
      </w:r>
      <w:r w:rsidRPr="007E28CA">
        <w:rPr>
          <w:rFonts w:ascii="Times New Roman" w:eastAsia="Times New Roman" w:hAnsi="Times New Roman" w:cs="Times New Roman"/>
          <w:color w:val="000000"/>
          <w:sz w:val="27"/>
          <w:szCs w:val="27"/>
          <w:lang w:eastAsia="pl-PL"/>
        </w:rPr>
        <w:br/>
        <w:t>Wartość bez VAT:</w:t>
      </w:r>
      <w:r w:rsidRPr="007E28CA">
        <w:rPr>
          <w:rFonts w:ascii="Times New Roman" w:eastAsia="Times New Roman" w:hAnsi="Times New Roman" w:cs="Times New Roman"/>
          <w:color w:val="000000"/>
          <w:sz w:val="27"/>
          <w:szCs w:val="27"/>
          <w:lang w:eastAsia="pl-PL"/>
        </w:rPr>
        <w:br/>
        <w:t>Waluta: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E28CA">
        <w:rPr>
          <w:rFonts w:ascii="Times New Roman" w:eastAsia="Times New Roman" w:hAnsi="Times New Roman" w:cs="Times New Roman"/>
          <w:b/>
          <w:bCs/>
          <w:color w:val="000000"/>
          <w:sz w:val="27"/>
          <w:szCs w:val="27"/>
          <w:lang w:eastAsia="pl-PL"/>
        </w:rPr>
        <w:t>Pzp</w:t>
      </w:r>
      <w:proofErr w:type="spellEnd"/>
      <w:r w:rsidRPr="007E28CA">
        <w:rPr>
          <w:rFonts w:ascii="Times New Roman" w:eastAsia="Times New Roman" w:hAnsi="Times New Roman" w:cs="Times New Roman"/>
          <w:b/>
          <w:bCs/>
          <w:color w:val="000000"/>
          <w:sz w:val="27"/>
          <w:szCs w:val="27"/>
          <w:lang w:eastAsia="pl-PL"/>
        </w:rPr>
        <w:t>: </w:t>
      </w: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E28CA">
        <w:rPr>
          <w:rFonts w:ascii="Times New Roman" w:eastAsia="Times New Roman" w:hAnsi="Times New Roman" w:cs="Times New Roman"/>
          <w:color w:val="000000"/>
          <w:sz w:val="27"/>
          <w:szCs w:val="27"/>
          <w:lang w:eastAsia="pl-PL"/>
        </w:rPr>
        <w:t>Pzp</w:t>
      </w:r>
      <w:proofErr w:type="spellEnd"/>
      <w:r w:rsidRPr="007E28CA">
        <w:rPr>
          <w:rFonts w:ascii="Times New Roman" w:eastAsia="Times New Roman" w:hAnsi="Times New Roman" w:cs="Times New Roman"/>
          <w:color w:val="000000"/>
          <w:sz w:val="27"/>
          <w:szCs w:val="27"/>
          <w:lang w:eastAsia="pl-PL"/>
        </w:rPr>
        <w:t>:</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E28CA">
        <w:rPr>
          <w:rFonts w:ascii="Times New Roman" w:eastAsia="Times New Roman" w:hAnsi="Times New Roman" w:cs="Times New Roman"/>
          <w:color w:val="000000"/>
          <w:sz w:val="27"/>
          <w:szCs w:val="27"/>
          <w:lang w:eastAsia="pl-PL"/>
        </w:rPr>
        <w:br/>
        <w:t>miesiącach:   </w:t>
      </w:r>
      <w:r w:rsidRPr="007E28CA">
        <w:rPr>
          <w:rFonts w:ascii="Times New Roman" w:eastAsia="Times New Roman" w:hAnsi="Times New Roman" w:cs="Times New Roman"/>
          <w:i/>
          <w:iCs/>
          <w:color w:val="000000"/>
          <w:sz w:val="27"/>
          <w:szCs w:val="27"/>
          <w:lang w:eastAsia="pl-PL"/>
        </w:rPr>
        <w:t> lub </w:t>
      </w:r>
      <w:r w:rsidRPr="007E28CA">
        <w:rPr>
          <w:rFonts w:ascii="Times New Roman" w:eastAsia="Times New Roman" w:hAnsi="Times New Roman" w:cs="Times New Roman"/>
          <w:b/>
          <w:bCs/>
          <w:color w:val="000000"/>
          <w:sz w:val="27"/>
          <w:szCs w:val="27"/>
          <w:lang w:eastAsia="pl-PL"/>
        </w:rPr>
        <w:t>dniach:</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i/>
          <w:iCs/>
          <w:color w:val="000000"/>
          <w:sz w:val="27"/>
          <w:szCs w:val="27"/>
          <w:lang w:eastAsia="pl-PL"/>
        </w:rPr>
        <w:t>lub</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data rozpoczęcia: </w:t>
      </w:r>
      <w:r w:rsidRPr="007E28CA">
        <w:rPr>
          <w:rFonts w:ascii="Times New Roman" w:eastAsia="Times New Roman" w:hAnsi="Times New Roman" w:cs="Times New Roman"/>
          <w:color w:val="000000"/>
          <w:sz w:val="27"/>
          <w:szCs w:val="27"/>
          <w:lang w:eastAsia="pl-PL"/>
        </w:rPr>
        <w:t> </w:t>
      </w:r>
      <w:r w:rsidRPr="007E28CA">
        <w:rPr>
          <w:rFonts w:ascii="Times New Roman" w:eastAsia="Times New Roman" w:hAnsi="Times New Roman" w:cs="Times New Roman"/>
          <w:i/>
          <w:iCs/>
          <w:color w:val="000000"/>
          <w:sz w:val="27"/>
          <w:szCs w:val="27"/>
          <w:lang w:eastAsia="pl-PL"/>
        </w:rPr>
        <w:t> lub </w:t>
      </w:r>
      <w:r w:rsidRPr="007E28CA">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Data zakończenia</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2020-11-15</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2020-11-30</w:t>
            </w:r>
          </w:p>
        </w:tc>
      </w:tr>
    </w:tbl>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II.9) Informacje dodatkowe: </w:t>
      </w:r>
      <w:r w:rsidRPr="007E28CA">
        <w:rPr>
          <w:rFonts w:ascii="Times New Roman" w:eastAsia="Times New Roman" w:hAnsi="Times New Roman" w:cs="Times New Roman"/>
          <w:color w:val="000000"/>
          <w:sz w:val="27"/>
          <w:szCs w:val="27"/>
          <w:lang w:eastAsia="pl-PL"/>
        </w:rPr>
        <w:t>Od dnia zawarcia umowy do 15 listopada lub 30 listopada 2020.</w:t>
      </w:r>
    </w:p>
    <w:p w:rsidR="007E28CA" w:rsidRPr="007E28CA" w:rsidRDefault="007E28CA" w:rsidP="007E28CA">
      <w:pPr>
        <w:spacing w:after="0" w:line="450" w:lineRule="atLeast"/>
        <w:rPr>
          <w:rFonts w:ascii="Times New Roman" w:eastAsia="Times New Roman" w:hAnsi="Times New Roman" w:cs="Times New Roman"/>
          <w:b/>
          <w:bCs/>
          <w:color w:val="000000"/>
          <w:sz w:val="36"/>
          <w:szCs w:val="36"/>
          <w:lang w:eastAsia="pl-PL"/>
        </w:rPr>
      </w:pPr>
      <w:r w:rsidRPr="007E28C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III.1) WARUNKI UDZIAŁU W POSTĘPOWANIU</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E28CA">
        <w:rPr>
          <w:rFonts w:ascii="Times New Roman" w:eastAsia="Times New Roman" w:hAnsi="Times New Roman" w:cs="Times New Roman"/>
          <w:color w:val="000000"/>
          <w:sz w:val="27"/>
          <w:szCs w:val="27"/>
          <w:lang w:eastAsia="pl-PL"/>
        </w:rPr>
        <w:br/>
        <w:t>Określenie warunków:</w:t>
      </w:r>
      <w:r w:rsidRPr="007E28CA">
        <w:rPr>
          <w:rFonts w:ascii="Times New Roman" w:eastAsia="Times New Roman" w:hAnsi="Times New Roman" w:cs="Times New Roman"/>
          <w:color w:val="000000"/>
          <w:sz w:val="27"/>
          <w:szCs w:val="27"/>
          <w:lang w:eastAsia="pl-PL"/>
        </w:rPr>
        <w:br/>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III.1.2) Sytuacja finansowa lub ekonomiczna</w:t>
      </w:r>
      <w:r w:rsidRPr="007E28CA">
        <w:rPr>
          <w:rFonts w:ascii="Times New Roman" w:eastAsia="Times New Roman" w:hAnsi="Times New Roman" w:cs="Times New Roman"/>
          <w:color w:val="000000"/>
          <w:sz w:val="27"/>
          <w:szCs w:val="27"/>
          <w:lang w:eastAsia="pl-PL"/>
        </w:rPr>
        <w:br/>
        <w:t>Określenie warunków:</w:t>
      </w:r>
      <w:r w:rsidRPr="007E28CA">
        <w:rPr>
          <w:rFonts w:ascii="Times New Roman" w:eastAsia="Times New Roman" w:hAnsi="Times New Roman" w:cs="Times New Roman"/>
          <w:color w:val="000000"/>
          <w:sz w:val="27"/>
          <w:szCs w:val="27"/>
          <w:lang w:eastAsia="pl-PL"/>
        </w:rPr>
        <w:br/>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III.1.3) Zdolność techniczna lub zawodowa</w:t>
      </w:r>
      <w:r w:rsidRPr="007E28CA">
        <w:rPr>
          <w:rFonts w:ascii="Times New Roman" w:eastAsia="Times New Roman" w:hAnsi="Times New Roman" w:cs="Times New Roman"/>
          <w:color w:val="000000"/>
          <w:sz w:val="27"/>
          <w:szCs w:val="27"/>
          <w:lang w:eastAsia="pl-PL"/>
        </w:rPr>
        <w:br/>
        <w:t>Określenie warunków: Warunek zostanie za spełniony jeżeli Wykonawca wykaże, iż w okresie ostatnich trzech lat (a w przypadku świadczeń okresowych lub ciągłych również wykonywaniem)przed upływem terminu składania ofert, a jeżeli okres prowadzenia działalności jest krótszy w tym okresie jednej usługi polegającej na przeprowadzeniu inwentaryzacji źródeł ciepła wraz z przygotowaniem baz danych o wartości minimalnej 100 000,00 PLN brutto.</w:t>
      </w:r>
      <w:r w:rsidRPr="007E28C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E28CA">
        <w:rPr>
          <w:rFonts w:ascii="Times New Roman" w:eastAsia="Times New Roman" w:hAnsi="Times New Roman" w:cs="Times New Roman"/>
          <w:color w:val="000000"/>
          <w:sz w:val="27"/>
          <w:szCs w:val="27"/>
          <w:lang w:eastAsia="pl-PL"/>
        </w:rPr>
        <w:br/>
        <w:t>Informacje dodatkowe: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III.2) PODSTAWY WYKLUCZENIA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E28CA">
        <w:rPr>
          <w:rFonts w:ascii="Times New Roman" w:eastAsia="Times New Roman" w:hAnsi="Times New Roman" w:cs="Times New Roman"/>
          <w:b/>
          <w:bCs/>
          <w:color w:val="000000"/>
          <w:sz w:val="27"/>
          <w:szCs w:val="27"/>
          <w:lang w:eastAsia="pl-PL"/>
        </w:rPr>
        <w:t>Pzp</w:t>
      </w:r>
      <w:proofErr w:type="spellEnd"/>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E28CA">
        <w:rPr>
          <w:rFonts w:ascii="Times New Roman" w:eastAsia="Times New Roman" w:hAnsi="Times New Roman" w:cs="Times New Roman"/>
          <w:b/>
          <w:bCs/>
          <w:color w:val="000000"/>
          <w:sz w:val="27"/>
          <w:szCs w:val="27"/>
          <w:lang w:eastAsia="pl-PL"/>
        </w:rPr>
        <w:t>Pzp</w:t>
      </w:r>
      <w:proofErr w:type="spellEnd"/>
      <w:r w:rsidRPr="007E28CA">
        <w:rPr>
          <w:rFonts w:ascii="Times New Roman" w:eastAsia="Times New Roman" w:hAnsi="Times New Roman" w:cs="Times New Roman"/>
          <w:color w:val="000000"/>
          <w:sz w:val="27"/>
          <w:szCs w:val="27"/>
          <w:lang w:eastAsia="pl-PL"/>
        </w:rPr>
        <w:t> Nie Zamawiający przewiduje następujące fakultatywne podstawy wykluczenia: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lastRenderedPageBreak/>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E28CA">
        <w:rPr>
          <w:rFonts w:ascii="Times New Roman" w:eastAsia="Times New Roman" w:hAnsi="Times New Roman" w:cs="Times New Roman"/>
          <w:color w:val="000000"/>
          <w:sz w:val="27"/>
          <w:szCs w:val="27"/>
          <w:lang w:eastAsia="pl-PL"/>
        </w:rPr>
        <w:br/>
        <w:t>Tak</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Oświadczenie o spełnianiu kryteriów selekcji</w:t>
      </w:r>
      <w:r w:rsidRPr="007E28CA">
        <w:rPr>
          <w:rFonts w:ascii="Times New Roman" w:eastAsia="Times New Roman" w:hAnsi="Times New Roman" w:cs="Times New Roman"/>
          <w:color w:val="000000"/>
          <w:sz w:val="27"/>
          <w:szCs w:val="27"/>
          <w:lang w:eastAsia="pl-PL"/>
        </w:rPr>
        <w:br/>
        <w:t>Nie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III.5.1) W ZAKRESIE SPEŁNIANIA WARUNKÓW UDZIAŁU W POSTĘPOWANIU:</w:t>
      </w:r>
      <w:r w:rsidRPr="007E28CA">
        <w:rPr>
          <w:rFonts w:ascii="Times New Roman" w:eastAsia="Times New Roman" w:hAnsi="Times New Roman" w:cs="Times New Roman"/>
          <w:color w:val="000000"/>
          <w:sz w:val="27"/>
          <w:szCs w:val="27"/>
          <w:lang w:eastAsia="pl-PL"/>
        </w:rPr>
        <w:b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w:t>
      </w:r>
      <w:r w:rsidRPr="007E28CA">
        <w:rPr>
          <w:rFonts w:ascii="Times New Roman" w:eastAsia="Times New Roman" w:hAnsi="Times New Roman" w:cs="Times New Roman"/>
          <w:color w:val="000000"/>
          <w:sz w:val="27"/>
          <w:szCs w:val="27"/>
          <w:lang w:eastAsia="pl-PL"/>
        </w:rPr>
        <w:lastRenderedPageBreak/>
        <w:t>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III.5.2) W ZAKRESIE KRYTERIÓW SELEKCJI:</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III.7) INNE DOKUMENTY NIE WYMIENIONE W pkt III.3) - III.6)</w:t>
      </w:r>
    </w:p>
    <w:p w:rsidR="007E28CA" w:rsidRPr="007E28CA" w:rsidRDefault="007E28CA" w:rsidP="007E28CA">
      <w:pPr>
        <w:spacing w:after="0" w:line="450" w:lineRule="atLeast"/>
        <w:rPr>
          <w:rFonts w:ascii="Times New Roman" w:eastAsia="Times New Roman" w:hAnsi="Times New Roman" w:cs="Times New Roman"/>
          <w:b/>
          <w:bCs/>
          <w:color w:val="000000"/>
          <w:sz w:val="36"/>
          <w:szCs w:val="36"/>
          <w:lang w:eastAsia="pl-PL"/>
        </w:rPr>
      </w:pPr>
      <w:r w:rsidRPr="007E28CA">
        <w:rPr>
          <w:rFonts w:ascii="Times New Roman" w:eastAsia="Times New Roman" w:hAnsi="Times New Roman" w:cs="Times New Roman"/>
          <w:b/>
          <w:bCs/>
          <w:color w:val="000000"/>
          <w:sz w:val="36"/>
          <w:szCs w:val="36"/>
          <w:u w:val="single"/>
          <w:lang w:eastAsia="pl-PL"/>
        </w:rPr>
        <w:t>SEKCJA IV: PROCEDURA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IV.1) OPIS</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IV.1.1) Tryb udzielenia zamówienia: </w:t>
      </w:r>
      <w:r w:rsidRPr="007E28CA">
        <w:rPr>
          <w:rFonts w:ascii="Times New Roman" w:eastAsia="Times New Roman" w:hAnsi="Times New Roman" w:cs="Times New Roman"/>
          <w:color w:val="000000"/>
          <w:sz w:val="27"/>
          <w:szCs w:val="27"/>
          <w:lang w:eastAsia="pl-PL"/>
        </w:rPr>
        <w:t>Przetarg nieograniczony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IV.1.2) Zamawiający żąda wniesienia wadium:</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Informacja na temat wadium</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IV.1.3) Przewiduje się udzielenie zaliczek na poczet wykonania zamówienia: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Należy podać informacje na temat udzielania zaliczek:</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7E28CA">
        <w:rPr>
          <w:rFonts w:ascii="Times New Roman" w:eastAsia="Times New Roman" w:hAnsi="Times New Roman" w:cs="Times New Roman"/>
          <w:color w:val="000000"/>
          <w:sz w:val="27"/>
          <w:szCs w:val="27"/>
          <w:lang w:eastAsia="pl-PL"/>
        </w:rPr>
        <w:lastRenderedPageBreak/>
        <w:t>do ofert katalogów elektronicznych:</w:t>
      </w:r>
      <w:r w:rsidRPr="007E28CA">
        <w:rPr>
          <w:rFonts w:ascii="Times New Roman" w:eastAsia="Times New Roman" w:hAnsi="Times New Roman" w:cs="Times New Roman"/>
          <w:color w:val="000000"/>
          <w:sz w:val="27"/>
          <w:szCs w:val="27"/>
          <w:lang w:eastAsia="pl-PL"/>
        </w:rPr>
        <w:br/>
        <w:t>Nie</w:t>
      </w:r>
      <w:r w:rsidRPr="007E28CA">
        <w:rPr>
          <w:rFonts w:ascii="Times New Roman" w:eastAsia="Times New Roman" w:hAnsi="Times New Roman" w:cs="Times New Roman"/>
          <w:color w:val="000000"/>
          <w:sz w:val="27"/>
          <w:szCs w:val="27"/>
          <w:lang w:eastAsia="pl-PL"/>
        </w:rPr>
        <w:br/>
        <w:t>Informacje dodatkowe:</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IV.1.5.) Wymaga się złożenia oferty wariantowej:</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Dopuszcza się złożenie oferty wariantowej</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Liczba wykonawców  </w:t>
      </w:r>
      <w:r w:rsidRPr="007E28CA">
        <w:rPr>
          <w:rFonts w:ascii="Times New Roman" w:eastAsia="Times New Roman" w:hAnsi="Times New Roman" w:cs="Times New Roman"/>
          <w:color w:val="000000"/>
          <w:sz w:val="27"/>
          <w:szCs w:val="27"/>
          <w:lang w:eastAsia="pl-PL"/>
        </w:rPr>
        <w:br/>
        <w:t>Przewidywana minimalna liczba wykonawców</w:t>
      </w:r>
      <w:r w:rsidRPr="007E28CA">
        <w:rPr>
          <w:rFonts w:ascii="Times New Roman" w:eastAsia="Times New Roman" w:hAnsi="Times New Roman" w:cs="Times New Roman"/>
          <w:color w:val="000000"/>
          <w:sz w:val="27"/>
          <w:szCs w:val="27"/>
          <w:lang w:eastAsia="pl-PL"/>
        </w:rPr>
        <w:br/>
        <w:t>Maksymalna liczba wykonawców  </w:t>
      </w:r>
      <w:r w:rsidRPr="007E28CA">
        <w:rPr>
          <w:rFonts w:ascii="Times New Roman" w:eastAsia="Times New Roman" w:hAnsi="Times New Roman" w:cs="Times New Roman"/>
          <w:color w:val="000000"/>
          <w:sz w:val="27"/>
          <w:szCs w:val="27"/>
          <w:lang w:eastAsia="pl-PL"/>
        </w:rPr>
        <w:br/>
        <w:t>Kryteria selekcji wykonawców:</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IV.1.7) Informacje na temat umowy ramowej lub dynamicznego systemu zakupów:</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Umowa ramowa będzie zawarta: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Czy przewiduje się ograniczenie liczby uczestników umowy ramowej:</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Przewidziana maksymalna liczba uczestników umowy ramowej:</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lastRenderedPageBreak/>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Zamówienie obejmuje ustanowienie dynamicznego systemu zakupów:</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IV.1.8) Aukcja elektroniczna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Przewidziane jest przeprowadzenie aukcji elektronicznej </w:t>
      </w:r>
      <w:r w:rsidRPr="007E28CA">
        <w:rPr>
          <w:rFonts w:ascii="Times New Roman" w:eastAsia="Times New Roman" w:hAnsi="Times New Roman" w:cs="Times New Roman"/>
          <w:i/>
          <w:iCs/>
          <w:color w:val="000000"/>
          <w:sz w:val="27"/>
          <w:szCs w:val="27"/>
          <w:lang w:eastAsia="pl-PL"/>
        </w:rPr>
        <w:t>(przetarg nieograniczony, przetarg ograniczony, negocjacje z ogłoszeniem) </w:t>
      </w:r>
      <w:r w:rsidRPr="007E28CA">
        <w:rPr>
          <w:rFonts w:ascii="Times New Roman" w:eastAsia="Times New Roman" w:hAnsi="Times New Roman" w:cs="Times New Roman"/>
          <w:color w:val="000000"/>
          <w:sz w:val="27"/>
          <w:szCs w:val="27"/>
          <w:lang w:eastAsia="pl-PL"/>
        </w:rPr>
        <w:t>Nie</w:t>
      </w:r>
      <w:r w:rsidRPr="007E28CA">
        <w:rPr>
          <w:rFonts w:ascii="Times New Roman" w:eastAsia="Times New Roman" w:hAnsi="Times New Roman" w:cs="Times New Roman"/>
          <w:color w:val="000000"/>
          <w:sz w:val="27"/>
          <w:szCs w:val="27"/>
          <w:lang w:eastAsia="pl-PL"/>
        </w:rPr>
        <w:br/>
        <w:t>Należy podać adres strony internetowej, na której aukcja będzie prowadzona: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E28CA">
        <w:rPr>
          <w:rFonts w:ascii="Times New Roman" w:eastAsia="Times New Roman" w:hAnsi="Times New Roman" w:cs="Times New Roman"/>
          <w:color w:val="000000"/>
          <w:sz w:val="27"/>
          <w:szCs w:val="27"/>
          <w:lang w:eastAsia="pl-PL"/>
        </w:rPr>
        <w:br/>
        <w:t>Informacje dotyczące przebiegu aukcji elektronicznej:</w:t>
      </w:r>
      <w:r w:rsidRPr="007E28CA">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7E28CA">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w:t>
      </w:r>
      <w:r w:rsidRPr="007E28C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E28CA">
        <w:rPr>
          <w:rFonts w:ascii="Times New Roman" w:eastAsia="Times New Roman" w:hAnsi="Times New Roman" w:cs="Times New Roman"/>
          <w:color w:val="000000"/>
          <w:sz w:val="27"/>
          <w:szCs w:val="27"/>
          <w:lang w:eastAsia="pl-PL"/>
        </w:rPr>
        <w:br/>
        <w:t>Wymagania dotyczące rejestracji i identyfikacji wykonawców w aukcji elektronicznej:</w:t>
      </w:r>
      <w:r w:rsidRPr="007E28CA">
        <w:rPr>
          <w:rFonts w:ascii="Times New Roman" w:eastAsia="Times New Roman" w:hAnsi="Times New Roman" w:cs="Times New Roman"/>
          <w:color w:val="000000"/>
          <w:sz w:val="27"/>
          <w:szCs w:val="27"/>
          <w:lang w:eastAsia="pl-PL"/>
        </w:rPr>
        <w:br/>
        <w:t>Informacje o liczbie etapów aukcji elektronicznej i czasie ich trwania: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t>Czas trwania: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E28CA">
        <w:rPr>
          <w:rFonts w:ascii="Times New Roman" w:eastAsia="Times New Roman" w:hAnsi="Times New Roman" w:cs="Times New Roman"/>
          <w:color w:val="000000"/>
          <w:sz w:val="27"/>
          <w:szCs w:val="27"/>
          <w:lang w:eastAsia="pl-PL"/>
        </w:rPr>
        <w:br/>
        <w:t>Warunki zamknięcia aukcji elektronicznej:</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IV.2) KRYTERIA OCENY OFERT</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IV.2.1) Kryteria oceny ofert:</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Znaczenie</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60,00</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30,00</w:t>
            </w:r>
          </w:p>
        </w:tc>
      </w:tr>
      <w:tr w:rsidR="007E28CA" w:rsidRPr="007E28CA" w:rsidTr="007E28CA">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Oprogramowanie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28CA" w:rsidRPr="007E28CA" w:rsidRDefault="007E28CA" w:rsidP="007E28CA">
            <w:pPr>
              <w:spacing w:after="0" w:line="240" w:lineRule="auto"/>
              <w:rPr>
                <w:rFonts w:ascii="Times New Roman" w:eastAsia="Times New Roman" w:hAnsi="Times New Roman" w:cs="Times New Roman"/>
                <w:sz w:val="24"/>
                <w:szCs w:val="24"/>
                <w:lang w:eastAsia="pl-PL"/>
              </w:rPr>
            </w:pPr>
            <w:r w:rsidRPr="007E28CA">
              <w:rPr>
                <w:rFonts w:ascii="Times New Roman" w:eastAsia="Times New Roman" w:hAnsi="Times New Roman" w:cs="Times New Roman"/>
                <w:sz w:val="24"/>
                <w:szCs w:val="24"/>
                <w:lang w:eastAsia="pl-PL"/>
              </w:rPr>
              <w:t>10,00</w:t>
            </w:r>
          </w:p>
        </w:tc>
      </w:tr>
    </w:tbl>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E28CA">
        <w:rPr>
          <w:rFonts w:ascii="Times New Roman" w:eastAsia="Times New Roman" w:hAnsi="Times New Roman" w:cs="Times New Roman"/>
          <w:b/>
          <w:bCs/>
          <w:color w:val="000000"/>
          <w:sz w:val="27"/>
          <w:szCs w:val="27"/>
          <w:lang w:eastAsia="pl-PL"/>
        </w:rPr>
        <w:t>Pzp</w:t>
      </w:r>
      <w:proofErr w:type="spellEnd"/>
      <w:r w:rsidRPr="007E28CA">
        <w:rPr>
          <w:rFonts w:ascii="Times New Roman" w:eastAsia="Times New Roman" w:hAnsi="Times New Roman" w:cs="Times New Roman"/>
          <w:b/>
          <w:bCs/>
          <w:color w:val="000000"/>
          <w:sz w:val="27"/>
          <w:szCs w:val="27"/>
          <w:lang w:eastAsia="pl-PL"/>
        </w:rPr>
        <w:t> </w:t>
      </w:r>
      <w:r w:rsidRPr="007E28CA">
        <w:rPr>
          <w:rFonts w:ascii="Times New Roman" w:eastAsia="Times New Roman" w:hAnsi="Times New Roman" w:cs="Times New Roman"/>
          <w:color w:val="000000"/>
          <w:sz w:val="27"/>
          <w:szCs w:val="27"/>
          <w:lang w:eastAsia="pl-PL"/>
        </w:rPr>
        <w:t>(przetarg nieograniczony)</w:t>
      </w:r>
      <w:r w:rsidRPr="007E28CA">
        <w:rPr>
          <w:rFonts w:ascii="Times New Roman" w:eastAsia="Times New Roman" w:hAnsi="Times New Roman" w:cs="Times New Roman"/>
          <w:color w:val="000000"/>
          <w:sz w:val="27"/>
          <w:szCs w:val="27"/>
          <w:lang w:eastAsia="pl-PL"/>
        </w:rPr>
        <w:br/>
        <w:t>Tak</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IV.3) Negocjacje z ogłoszeniem, dialog konkurencyjny, partnerstwo innowacyjne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IV.3.1) Informacje na temat negocjacji z ogłoszeniem</w:t>
      </w:r>
      <w:r w:rsidRPr="007E28CA">
        <w:rPr>
          <w:rFonts w:ascii="Times New Roman" w:eastAsia="Times New Roman" w:hAnsi="Times New Roman" w:cs="Times New Roman"/>
          <w:color w:val="000000"/>
          <w:sz w:val="27"/>
          <w:szCs w:val="27"/>
          <w:lang w:eastAsia="pl-PL"/>
        </w:rPr>
        <w:br/>
        <w:t>Minimalne wymagania, które muszą spełniać wszystkie oferty: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7E28CA">
        <w:rPr>
          <w:rFonts w:ascii="Times New Roman" w:eastAsia="Times New Roman" w:hAnsi="Times New Roman" w:cs="Times New Roman"/>
          <w:color w:val="000000"/>
          <w:sz w:val="27"/>
          <w:szCs w:val="27"/>
          <w:lang w:eastAsia="pl-PL"/>
        </w:rPr>
        <w:lastRenderedPageBreak/>
        <w:t>wstępnych bez przeprowadzenia negocjacji</w:t>
      </w:r>
      <w:r w:rsidRPr="007E28CA">
        <w:rPr>
          <w:rFonts w:ascii="Times New Roman" w:eastAsia="Times New Roman" w:hAnsi="Times New Roman" w:cs="Times New Roman"/>
          <w:color w:val="000000"/>
          <w:sz w:val="27"/>
          <w:szCs w:val="27"/>
          <w:lang w:eastAsia="pl-PL"/>
        </w:rPr>
        <w:br/>
        <w:t>Przewidziany jest podział negocjacji na etapy w celu ograniczenia liczby ofert:</w:t>
      </w:r>
      <w:r w:rsidRPr="007E28CA">
        <w:rPr>
          <w:rFonts w:ascii="Times New Roman" w:eastAsia="Times New Roman" w:hAnsi="Times New Roman" w:cs="Times New Roman"/>
          <w:color w:val="000000"/>
          <w:sz w:val="27"/>
          <w:szCs w:val="27"/>
          <w:lang w:eastAsia="pl-PL"/>
        </w:rPr>
        <w:br/>
        <w:t>Należy podać informacje na temat etapów negocjacji (w tym liczbę etapów):</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IV.3.2) Informacje na temat dialogu konkurencyjnego</w:t>
      </w:r>
      <w:r w:rsidRPr="007E28C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Wstępny harmonogram postępowania: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Podział dialogu na etapy w celu ograniczenia liczby rozwiązań:</w:t>
      </w:r>
      <w:r w:rsidRPr="007E28CA">
        <w:rPr>
          <w:rFonts w:ascii="Times New Roman" w:eastAsia="Times New Roman" w:hAnsi="Times New Roman" w:cs="Times New Roman"/>
          <w:color w:val="000000"/>
          <w:sz w:val="27"/>
          <w:szCs w:val="27"/>
          <w:lang w:eastAsia="pl-PL"/>
        </w:rPr>
        <w:br/>
        <w:t>Należy podać informacje na temat etapów dialogu:</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IV.3.3) Informacje na temat partnerstwa innowacyjnego</w:t>
      </w:r>
      <w:r w:rsidRPr="007E28C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lastRenderedPageBreak/>
        <w:t>Informacje dodatkowe: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IV.4) Licytacja elektroniczna</w:t>
      </w:r>
      <w:r w:rsidRPr="007E28CA">
        <w:rPr>
          <w:rFonts w:ascii="Times New Roman" w:eastAsia="Times New Roman" w:hAnsi="Times New Roman" w:cs="Times New Roman"/>
          <w:color w:val="000000"/>
          <w:sz w:val="27"/>
          <w:szCs w:val="27"/>
          <w:lang w:eastAsia="pl-PL"/>
        </w:rPr>
        <w:br/>
        <w:t>Adres strony internetowej, na której będzie prowadzona licytacja elektroniczna: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Informacje o liczbie etapów licytacji elektronicznej i czasie ich trwania:</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Czas trwania:</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Termin składania wniosków o dopuszczenie do udziału w licytacji elektronicznej:</w:t>
      </w:r>
      <w:r w:rsidRPr="007E28CA">
        <w:rPr>
          <w:rFonts w:ascii="Times New Roman" w:eastAsia="Times New Roman" w:hAnsi="Times New Roman" w:cs="Times New Roman"/>
          <w:color w:val="000000"/>
          <w:sz w:val="27"/>
          <w:szCs w:val="27"/>
          <w:lang w:eastAsia="pl-PL"/>
        </w:rPr>
        <w:br/>
        <w:t>Data: godzina:</w:t>
      </w:r>
      <w:r w:rsidRPr="007E28CA">
        <w:rPr>
          <w:rFonts w:ascii="Times New Roman" w:eastAsia="Times New Roman" w:hAnsi="Times New Roman" w:cs="Times New Roman"/>
          <w:color w:val="000000"/>
          <w:sz w:val="27"/>
          <w:szCs w:val="27"/>
          <w:lang w:eastAsia="pl-PL"/>
        </w:rPr>
        <w:br/>
        <w:t>Termin otwarcia licytacji elektronicznej:</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t>Termin i warunki zamknięcia licytacji elektronicznej:</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t>Wymagania dotyczące zabezpieczenia należytego wykonania umowy:</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color w:val="000000"/>
          <w:sz w:val="27"/>
          <w:szCs w:val="27"/>
          <w:lang w:eastAsia="pl-PL"/>
        </w:rPr>
        <w:br/>
        <w:t>Informacje dodatkowe:</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r w:rsidRPr="007E28CA">
        <w:rPr>
          <w:rFonts w:ascii="Times New Roman" w:eastAsia="Times New Roman" w:hAnsi="Times New Roman" w:cs="Times New Roman"/>
          <w:b/>
          <w:bCs/>
          <w:color w:val="000000"/>
          <w:sz w:val="27"/>
          <w:szCs w:val="27"/>
          <w:lang w:eastAsia="pl-PL"/>
        </w:rPr>
        <w:t>IV.5) ZMIANA UMOWY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E28CA">
        <w:rPr>
          <w:rFonts w:ascii="Times New Roman" w:eastAsia="Times New Roman" w:hAnsi="Times New Roman" w:cs="Times New Roman"/>
          <w:color w:val="000000"/>
          <w:sz w:val="27"/>
          <w:szCs w:val="27"/>
          <w:lang w:eastAsia="pl-PL"/>
        </w:rPr>
        <w:t> Nie</w:t>
      </w:r>
      <w:r w:rsidRPr="007E28CA">
        <w:rPr>
          <w:rFonts w:ascii="Times New Roman" w:eastAsia="Times New Roman" w:hAnsi="Times New Roman" w:cs="Times New Roman"/>
          <w:color w:val="000000"/>
          <w:sz w:val="27"/>
          <w:szCs w:val="27"/>
          <w:lang w:eastAsia="pl-PL"/>
        </w:rPr>
        <w:br/>
        <w:t>Należy wskazać zakres, charakter zmian oraz warunki wprowadzenia zmian:</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lastRenderedPageBreak/>
        <w:br/>
      </w:r>
      <w:r w:rsidRPr="007E28CA">
        <w:rPr>
          <w:rFonts w:ascii="Times New Roman" w:eastAsia="Times New Roman" w:hAnsi="Times New Roman" w:cs="Times New Roman"/>
          <w:b/>
          <w:bCs/>
          <w:color w:val="000000"/>
          <w:sz w:val="27"/>
          <w:szCs w:val="27"/>
          <w:lang w:eastAsia="pl-PL"/>
        </w:rPr>
        <w:t>IV.6) INFORMACJE ADMINISTRACYJNE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IV.6.1) Sposób udostępniania informacji o charakterze poufnym </w:t>
      </w:r>
      <w:r w:rsidRPr="007E28CA">
        <w:rPr>
          <w:rFonts w:ascii="Times New Roman" w:eastAsia="Times New Roman" w:hAnsi="Times New Roman" w:cs="Times New Roman"/>
          <w:i/>
          <w:iCs/>
          <w:color w:val="000000"/>
          <w:sz w:val="27"/>
          <w:szCs w:val="27"/>
          <w:lang w:eastAsia="pl-PL"/>
        </w:rPr>
        <w:t>(jeżeli dotyczy):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Środki służące ochronie informacji o charakterze poufnym</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E28CA">
        <w:rPr>
          <w:rFonts w:ascii="Times New Roman" w:eastAsia="Times New Roman" w:hAnsi="Times New Roman" w:cs="Times New Roman"/>
          <w:color w:val="000000"/>
          <w:sz w:val="27"/>
          <w:szCs w:val="27"/>
          <w:lang w:eastAsia="pl-PL"/>
        </w:rPr>
        <w:br/>
        <w:t>Data: 2020-09-15, godzina: 10:00,</w:t>
      </w:r>
      <w:r w:rsidRPr="007E28C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E28CA">
        <w:rPr>
          <w:rFonts w:ascii="Times New Roman" w:eastAsia="Times New Roman" w:hAnsi="Times New Roman" w:cs="Times New Roman"/>
          <w:color w:val="000000"/>
          <w:sz w:val="27"/>
          <w:szCs w:val="27"/>
          <w:lang w:eastAsia="pl-PL"/>
        </w:rPr>
        <w:br/>
        <w:t>Nie</w:t>
      </w:r>
      <w:r w:rsidRPr="007E28CA">
        <w:rPr>
          <w:rFonts w:ascii="Times New Roman" w:eastAsia="Times New Roman" w:hAnsi="Times New Roman" w:cs="Times New Roman"/>
          <w:color w:val="000000"/>
          <w:sz w:val="27"/>
          <w:szCs w:val="27"/>
          <w:lang w:eastAsia="pl-PL"/>
        </w:rPr>
        <w:br/>
        <w:t>Wskazać powody:</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E28CA">
        <w:rPr>
          <w:rFonts w:ascii="Times New Roman" w:eastAsia="Times New Roman" w:hAnsi="Times New Roman" w:cs="Times New Roman"/>
          <w:color w:val="000000"/>
          <w:sz w:val="27"/>
          <w:szCs w:val="27"/>
          <w:lang w:eastAsia="pl-PL"/>
        </w:rPr>
        <w:br/>
        <w:t>&gt;</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IV.6.3) Termin związania ofertą: </w:t>
      </w:r>
      <w:r w:rsidRPr="007E28CA">
        <w:rPr>
          <w:rFonts w:ascii="Times New Roman" w:eastAsia="Times New Roman" w:hAnsi="Times New Roman" w:cs="Times New Roman"/>
          <w:color w:val="000000"/>
          <w:sz w:val="27"/>
          <w:szCs w:val="27"/>
          <w:lang w:eastAsia="pl-PL"/>
        </w:rPr>
        <w:t>do: okres w dniach: 30 (od ostatecznego terminu składania ofert)</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E28CA">
        <w:rPr>
          <w:rFonts w:ascii="Times New Roman" w:eastAsia="Times New Roman" w:hAnsi="Times New Roman" w:cs="Times New Roman"/>
          <w:color w:val="000000"/>
          <w:sz w:val="27"/>
          <w:szCs w:val="27"/>
          <w:lang w:eastAsia="pl-PL"/>
        </w:rPr>
        <w:t> Nie</w:t>
      </w:r>
      <w:r w:rsidRPr="007E28CA">
        <w:rPr>
          <w:rFonts w:ascii="Times New Roman" w:eastAsia="Times New Roman" w:hAnsi="Times New Roman" w:cs="Times New Roman"/>
          <w:color w:val="000000"/>
          <w:sz w:val="27"/>
          <w:szCs w:val="27"/>
          <w:lang w:eastAsia="pl-PL"/>
        </w:rPr>
        <w:br/>
      </w:r>
      <w:r w:rsidRPr="007E28CA">
        <w:rPr>
          <w:rFonts w:ascii="Times New Roman" w:eastAsia="Times New Roman" w:hAnsi="Times New Roman" w:cs="Times New Roman"/>
          <w:b/>
          <w:bCs/>
          <w:color w:val="000000"/>
          <w:sz w:val="27"/>
          <w:szCs w:val="27"/>
          <w:lang w:eastAsia="pl-PL"/>
        </w:rPr>
        <w:t>IV.6.5) Informacje dodatkowe:</w:t>
      </w:r>
      <w:r w:rsidRPr="007E28CA">
        <w:rPr>
          <w:rFonts w:ascii="Times New Roman" w:eastAsia="Times New Roman" w:hAnsi="Times New Roman" w:cs="Times New Roman"/>
          <w:color w:val="000000"/>
          <w:sz w:val="27"/>
          <w:szCs w:val="27"/>
          <w:lang w:eastAsia="pl-PL"/>
        </w:rPr>
        <w:br/>
      </w:r>
    </w:p>
    <w:p w:rsidR="007E28CA" w:rsidRPr="007E28CA" w:rsidRDefault="007E28CA" w:rsidP="007E28CA">
      <w:pPr>
        <w:spacing w:after="0" w:line="450" w:lineRule="atLeast"/>
        <w:jc w:val="center"/>
        <w:rPr>
          <w:rFonts w:ascii="Times New Roman" w:eastAsia="Times New Roman" w:hAnsi="Times New Roman" w:cs="Times New Roman"/>
          <w:b/>
          <w:bCs/>
          <w:color w:val="000000"/>
          <w:sz w:val="36"/>
          <w:szCs w:val="36"/>
          <w:lang w:eastAsia="pl-PL"/>
        </w:rPr>
      </w:pPr>
      <w:r w:rsidRPr="007E28CA">
        <w:rPr>
          <w:rFonts w:ascii="Times New Roman" w:eastAsia="Times New Roman" w:hAnsi="Times New Roman" w:cs="Times New Roman"/>
          <w:b/>
          <w:bCs/>
          <w:color w:val="000000"/>
          <w:sz w:val="36"/>
          <w:szCs w:val="36"/>
          <w:u w:val="single"/>
          <w:lang w:eastAsia="pl-PL"/>
        </w:rPr>
        <w:t>ZAŁĄCZNIK I - INFORMACJE DOTYCZĄCE OFERT CZĘŚCIOWYCH</w:t>
      </w: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p>
    <w:p w:rsidR="007E28CA" w:rsidRPr="007E28CA" w:rsidRDefault="007E28CA" w:rsidP="007E28CA">
      <w:pPr>
        <w:spacing w:after="0" w:line="450" w:lineRule="atLeast"/>
        <w:rPr>
          <w:rFonts w:ascii="Times New Roman" w:eastAsia="Times New Roman" w:hAnsi="Times New Roman" w:cs="Times New Roman"/>
          <w:color w:val="000000"/>
          <w:sz w:val="27"/>
          <w:szCs w:val="27"/>
          <w:lang w:eastAsia="pl-PL"/>
        </w:rPr>
      </w:pPr>
    </w:p>
    <w:p w:rsidR="00F05497" w:rsidRDefault="00F05497">
      <w:bookmarkStart w:id="0" w:name="_GoBack"/>
      <w:bookmarkEnd w:id="0"/>
    </w:p>
    <w:sectPr w:rsidR="00F05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02"/>
    <w:rsid w:val="007A0C02"/>
    <w:rsid w:val="007E28CA"/>
    <w:rsid w:val="00F05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5045">
      <w:bodyDiv w:val="1"/>
      <w:marLeft w:val="0"/>
      <w:marRight w:val="0"/>
      <w:marTop w:val="0"/>
      <w:marBottom w:val="0"/>
      <w:divBdr>
        <w:top w:val="none" w:sz="0" w:space="0" w:color="auto"/>
        <w:left w:val="none" w:sz="0" w:space="0" w:color="auto"/>
        <w:bottom w:val="none" w:sz="0" w:space="0" w:color="auto"/>
        <w:right w:val="none" w:sz="0" w:space="0" w:color="auto"/>
      </w:divBdr>
      <w:divsChild>
        <w:div w:id="485056424">
          <w:marLeft w:val="0"/>
          <w:marRight w:val="0"/>
          <w:marTop w:val="0"/>
          <w:marBottom w:val="0"/>
          <w:divBdr>
            <w:top w:val="none" w:sz="0" w:space="0" w:color="auto"/>
            <w:left w:val="none" w:sz="0" w:space="0" w:color="auto"/>
            <w:bottom w:val="none" w:sz="0" w:space="0" w:color="auto"/>
            <w:right w:val="none" w:sz="0" w:space="0" w:color="auto"/>
          </w:divBdr>
          <w:divsChild>
            <w:div w:id="1449468084">
              <w:marLeft w:val="0"/>
              <w:marRight w:val="0"/>
              <w:marTop w:val="0"/>
              <w:marBottom w:val="0"/>
              <w:divBdr>
                <w:top w:val="none" w:sz="0" w:space="0" w:color="auto"/>
                <w:left w:val="none" w:sz="0" w:space="0" w:color="auto"/>
                <w:bottom w:val="none" w:sz="0" w:space="0" w:color="auto"/>
                <w:right w:val="none" w:sz="0" w:space="0" w:color="auto"/>
              </w:divBdr>
            </w:div>
            <w:div w:id="999843406">
              <w:marLeft w:val="0"/>
              <w:marRight w:val="0"/>
              <w:marTop w:val="0"/>
              <w:marBottom w:val="0"/>
              <w:divBdr>
                <w:top w:val="none" w:sz="0" w:space="0" w:color="auto"/>
                <w:left w:val="none" w:sz="0" w:space="0" w:color="auto"/>
                <w:bottom w:val="none" w:sz="0" w:space="0" w:color="auto"/>
                <w:right w:val="none" w:sz="0" w:space="0" w:color="auto"/>
              </w:divBdr>
            </w:div>
            <w:div w:id="1238051529">
              <w:marLeft w:val="0"/>
              <w:marRight w:val="0"/>
              <w:marTop w:val="0"/>
              <w:marBottom w:val="0"/>
              <w:divBdr>
                <w:top w:val="none" w:sz="0" w:space="0" w:color="auto"/>
                <w:left w:val="none" w:sz="0" w:space="0" w:color="auto"/>
                <w:bottom w:val="none" w:sz="0" w:space="0" w:color="auto"/>
                <w:right w:val="none" w:sz="0" w:space="0" w:color="auto"/>
              </w:divBdr>
              <w:divsChild>
                <w:div w:id="1576206364">
                  <w:marLeft w:val="0"/>
                  <w:marRight w:val="0"/>
                  <w:marTop w:val="0"/>
                  <w:marBottom w:val="0"/>
                  <w:divBdr>
                    <w:top w:val="none" w:sz="0" w:space="0" w:color="auto"/>
                    <w:left w:val="none" w:sz="0" w:space="0" w:color="auto"/>
                    <w:bottom w:val="none" w:sz="0" w:space="0" w:color="auto"/>
                    <w:right w:val="none" w:sz="0" w:space="0" w:color="auto"/>
                  </w:divBdr>
                </w:div>
              </w:divsChild>
            </w:div>
            <w:div w:id="1258174421">
              <w:marLeft w:val="0"/>
              <w:marRight w:val="0"/>
              <w:marTop w:val="0"/>
              <w:marBottom w:val="0"/>
              <w:divBdr>
                <w:top w:val="none" w:sz="0" w:space="0" w:color="auto"/>
                <w:left w:val="none" w:sz="0" w:space="0" w:color="auto"/>
                <w:bottom w:val="none" w:sz="0" w:space="0" w:color="auto"/>
                <w:right w:val="none" w:sz="0" w:space="0" w:color="auto"/>
              </w:divBdr>
              <w:divsChild>
                <w:div w:id="2012368897">
                  <w:marLeft w:val="0"/>
                  <w:marRight w:val="0"/>
                  <w:marTop w:val="0"/>
                  <w:marBottom w:val="0"/>
                  <w:divBdr>
                    <w:top w:val="none" w:sz="0" w:space="0" w:color="auto"/>
                    <w:left w:val="none" w:sz="0" w:space="0" w:color="auto"/>
                    <w:bottom w:val="none" w:sz="0" w:space="0" w:color="auto"/>
                    <w:right w:val="none" w:sz="0" w:space="0" w:color="auto"/>
                  </w:divBdr>
                </w:div>
              </w:divsChild>
            </w:div>
            <w:div w:id="1518539976">
              <w:marLeft w:val="0"/>
              <w:marRight w:val="0"/>
              <w:marTop w:val="0"/>
              <w:marBottom w:val="0"/>
              <w:divBdr>
                <w:top w:val="none" w:sz="0" w:space="0" w:color="auto"/>
                <w:left w:val="none" w:sz="0" w:space="0" w:color="auto"/>
                <w:bottom w:val="none" w:sz="0" w:space="0" w:color="auto"/>
                <w:right w:val="none" w:sz="0" w:space="0" w:color="auto"/>
              </w:divBdr>
              <w:divsChild>
                <w:div w:id="2001932166">
                  <w:marLeft w:val="0"/>
                  <w:marRight w:val="0"/>
                  <w:marTop w:val="0"/>
                  <w:marBottom w:val="0"/>
                  <w:divBdr>
                    <w:top w:val="none" w:sz="0" w:space="0" w:color="auto"/>
                    <w:left w:val="none" w:sz="0" w:space="0" w:color="auto"/>
                    <w:bottom w:val="none" w:sz="0" w:space="0" w:color="auto"/>
                    <w:right w:val="none" w:sz="0" w:space="0" w:color="auto"/>
                  </w:divBdr>
                </w:div>
                <w:div w:id="398602440">
                  <w:marLeft w:val="0"/>
                  <w:marRight w:val="0"/>
                  <w:marTop w:val="0"/>
                  <w:marBottom w:val="0"/>
                  <w:divBdr>
                    <w:top w:val="none" w:sz="0" w:space="0" w:color="auto"/>
                    <w:left w:val="none" w:sz="0" w:space="0" w:color="auto"/>
                    <w:bottom w:val="none" w:sz="0" w:space="0" w:color="auto"/>
                    <w:right w:val="none" w:sz="0" w:space="0" w:color="auto"/>
                  </w:divBdr>
                </w:div>
                <w:div w:id="141121515">
                  <w:marLeft w:val="0"/>
                  <w:marRight w:val="0"/>
                  <w:marTop w:val="0"/>
                  <w:marBottom w:val="0"/>
                  <w:divBdr>
                    <w:top w:val="none" w:sz="0" w:space="0" w:color="auto"/>
                    <w:left w:val="none" w:sz="0" w:space="0" w:color="auto"/>
                    <w:bottom w:val="none" w:sz="0" w:space="0" w:color="auto"/>
                    <w:right w:val="none" w:sz="0" w:space="0" w:color="auto"/>
                  </w:divBdr>
                </w:div>
                <w:div w:id="1933731990">
                  <w:marLeft w:val="0"/>
                  <w:marRight w:val="0"/>
                  <w:marTop w:val="0"/>
                  <w:marBottom w:val="0"/>
                  <w:divBdr>
                    <w:top w:val="none" w:sz="0" w:space="0" w:color="auto"/>
                    <w:left w:val="none" w:sz="0" w:space="0" w:color="auto"/>
                    <w:bottom w:val="none" w:sz="0" w:space="0" w:color="auto"/>
                    <w:right w:val="none" w:sz="0" w:space="0" w:color="auto"/>
                  </w:divBdr>
                </w:div>
              </w:divsChild>
            </w:div>
            <w:div w:id="2028406169">
              <w:marLeft w:val="0"/>
              <w:marRight w:val="0"/>
              <w:marTop w:val="0"/>
              <w:marBottom w:val="0"/>
              <w:divBdr>
                <w:top w:val="none" w:sz="0" w:space="0" w:color="auto"/>
                <w:left w:val="none" w:sz="0" w:space="0" w:color="auto"/>
                <w:bottom w:val="none" w:sz="0" w:space="0" w:color="auto"/>
                <w:right w:val="none" w:sz="0" w:space="0" w:color="auto"/>
              </w:divBdr>
              <w:divsChild>
                <w:div w:id="1001199791">
                  <w:marLeft w:val="0"/>
                  <w:marRight w:val="0"/>
                  <w:marTop w:val="0"/>
                  <w:marBottom w:val="0"/>
                  <w:divBdr>
                    <w:top w:val="none" w:sz="0" w:space="0" w:color="auto"/>
                    <w:left w:val="none" w:sz="0" w:space="0" w:color="auto"/>
                    <w:bottom w:val="none" w:sz="0" w:space="0" w:color="auto"/>
                    <w:right w:val="none" w:sz="0" w:space="0" w:color="auto"/>
                  </w:divBdr>
                </w:div>
                <w:div w:id="2092312935">
                  <w:marLeft w:val="0"/>
                  <w:marRight w:val="0"/>
                  <w:marTop w:val="0"/>
                  <w:marBottom w:val="0"/>
                  <w:divBdr>
                    <w:top w:val="none" w:sz="0" w:space="0" w:color="auto"/>
                    <w:left w:val="none" w:sz="0" w:space="0" w:color="auto"/>
                    <w:bottom w:val="none" w:sz="0" w:space="0" w:color="auto"/>
                    <w:right w:val="none" w:sz="0" w:space="0" w:color="auto"/>
                  </w:divBdr>
                </w:div>
                <w:div w:id="1939411208">
                  <w:marLeft w:val="0"/>
                  <w:marRight w:val="0"/>
                  <w:marTop w:val="0"/>
                  <w:marBottom w:val="0"/>
                  <w:divBdr>
                    <w:top w:val="none" w:sz="0" w:space="0" w:color="auto"/>
                    <w:left w:val="none" w:sz="0" w:space="0" w:color="auto"/>
                    <w:bottom w:val="none" w:sz="0" w:space="0" w:color="auto"/>
                    <w:right w:val="none" w:sz="0" w:space="0" w:color="auto"/>
                  </w:divBdr>
                </w:div>
                <w:div w:id="1608191998">
                  <w:marLeft w:val="0"/>
                  <w:marRight w:val="0"/>
                  <w:marTop w:val="0"/>
                  <w:marBottom w:val="0"/>
                  <w:divBdr>
                    <w:top w:val="none" w:sz="0" w:space="0" w:color="auto"/>
                    <w:left w:val="none" w:sz="0" w:space="0" w:color="auto"/>
                    <w:bottom w:val="none" w:sz="0" w:space="0" w:color="auto"/>
                    <w:right w:val="none" w:sz="0" w:space="0" w:color="auto"/>
                  </w:divBdr>
                </w:div>
                <w:div w:id="258685370">
                  <w:marLeft w:val="0"/>
                  <w:marRight w:val="0"/>
                  <w:marTop w:val="0"/>
                  <w:marBottom w:val="0"/>
                  <w:divBdr>
                    <w:top w:val="none" w:sz="0" w:space="0" w:color="auto"/>
                    <w:left w:val="none" w:sz="0" w:space="0" w:color="auto"/>
                    <w:bottom w:val="none" w:sz="0" w:space="0" w:color="auto"/>
                    <w:right w:val="none" w:sz="0" w:space="0" w:color="auto"/>
                  </w:divBdr>
                </w:div>
                <w:div w:id="602760532">
                  <w:marLeft w:val="0"/>
                  <w:marRight w:val="0"/>
                  <w:marTop w:val="0"/>
                  <w:marBottom w:val="0"/>
                  <w:divBdr>
                    <w:top w:val="none" w:sz="0" w:space="0" w:color="auto"/>
                    <w:left w:val="none" w:sz="0" w:space="0" w:color="auto"/>
                    <w:bottom w:val="none" w:sz="0" w:space="0" w:color="auto"/>
                    <w:right w:val="none" w:sz="0" w:space="0" w:color="auto"/>
                  </w:divBdr>
                </w:div>
                <w:div w:id="2013944605">
                  <w:marLeft w:val="0"/>
                  <w:marRight w:val="0"/>
                  <w:marTop w:val="0"/>
                  <w:marBottom w:val="0"/>
                  <w:divBdr>
                    <w:top w:val="none" w:sz="0" w:space="0" w:color="auto"/>
                    <w:left w:val="none" w:sz="0" w:space="0" w:color="auto"/>
                    <w:bottom w:val="none" w:sz="0" w:space="0" w:color="auto"/>
                    <w:right w:val="none" w:sz="0" w:space="0" w:color="auto"/>
                  </w:divBdr>
                </w:div>
              </w:divsChild>
            </w:div>
            <w:div w:id="1466047728">
              <w:marLeft w:val="0"/>
              <w:marRight w:val="0"/>
              <w:marTop w:val="0"/>
              <w:marBottom w:val="0"/>
              <w:divBdr>
                <w:top w:val="none" w:sz="0" w:space="0" w:color="auto"/>
                <w:left w:val="none" w:sz="0" w:space="0" w:color="auto"/>
                <w:bottom w:val="none" w:sz="0" w:space="0" w:color="auto"/>
                <w:right w:val="none" w:sz="0" w:space="0" w:color="auto"/>
              </w:divBdr>
              <w:divsChild>
                <w:div w:id="1173882767">
                  <w:marLeft w:val="0"/>
                  <w:marRight w:val="0"/>
                  <w:marTop w:val="0"/>
                  <w:marBottom w:val="0"/>
                  <w:divBdr>
                    <w:top w:val="none" w:sz="0" w:space="0" w:color="auto"/>
                    <w:left w:val="none" w:sz="0" w:space="0" w:color="auto"/>
                    <w:bottom w:val="none" w:sz="0" w:space="0" w:color="auto"/>
                    <w:right w:val="none" w:sz="0" w:space="0" w:color="auto"/>
                  </w:divBdr>
                </w:div>
                <w:div w:id="609094045">
                  <w:marLeft w:val="0"/>
                  <w:marRight w:val="0"/>
                  <w:marTop w:val="0"/>
                  <w:marBottom w:val="0"/>
                  <w:divBdr>
                    <w:top w:val="none" w:sz="0" w:space="0" w:color="auto"/>
                    <w:left w:val="none" w:sz="0" w:space="0" w:color="auto"/>
                    <w:bottom w:val="none" w:sz="0" w:space="0" w:color="auto"/>
                    <w:right w:val="none" w:sz="0" w:space="0" w:color="auto"/>
                  </w:divBdr>
                </w:div>
              </w:divsChild>
            </w:div>
            <w:div w:id="179659544">
              <w:marLeft w:val="0"/>
              <w:marRight w:val="0"/>
              <w:marTop w:val="0"/>
              <w:marBottom w:val="0"/>
              <w:divBdr>
                <w:top w:val="none" w:sz="0" w:space="0" w:color="auto"/>
                <w:left w:val="none" w:sz="0" w:space="0" w:color="auto"/>
                <w:bottom w:val="none" w:sz="0" w:space="0" w:color="auto"/>
                <w:right w:val="none" w:sz="0" w:space="0" w:color="auto"/>
              </w:divBdr>
              <w:divsChild>
                <w:div w:id="683047481">
                  <w:marLeft w:val="0"/>
                  <w:marRight w:val="0"/>
                  <w:marTop w:val="0"/>
                  <w:marBottom w:val="0"/>
                  <w:divBdr>
                    <w:top w:val="none" w:sz="0" w:space="0" w:color="auto"/>
                    <w:left w:val="none" w:sz="0" w:space="0" w:color="auto"/>
                    <w:bottom w:val="none" w:sz="0" w:space="0" w:color="auto"/>
                    <w:right w:val="none" w:sz="0" w:space="0" w:color="auto"/>
                  </w:divBdr>
                </w:div>
                <w:div w:id="380180642">
                  <w:marLeft w:val="0"/>
                  <w:marRight w:val="0"/>
                  <w:marTop w:val="0"/>
                  <w:marBottom w:val="0"/>
                  <w:divBdr>
                    <w:top w:val="none" w:sz="0" w:space="0" w:color="auto"/>
                    <w:left w:val="none" w:sz="0" w:space="0" w:color="auto"/>
                    <w:bottom w:val="none" w:sz="0" w:space="0" w:color="auto"/>
                    <w:right w:val="none" w:sz="0" w:space="0" w:color="auto"/>
                  </w:divBdr>
                </w:div>
                <w:div w:id="451436311">
                  <w:marLeft w:val="0"/>
                  <w:marRight w:val="0"/>
                  <w:marTop w:val="0"/>
                  <w:marBottom w:val="0"/>
                  <w:divBdr>
                    <w:top w:val="none" w:sz="0" w:space="0" w:color="auto"/>
                    <w:left w:val="none" w:sz="0" w:space="0" w:color="auto"/>
                    <w:bottom w:val="none" w:sz="0" w:space="0" w:color="auto"/>
                    <w:right w:val="none" w:sz="0" w:space="0" w:color="auto"/>
                  </w:divBdr>
                </w:div>
                <w:div w:id="460617907">
                  <w:marLeft w:val="0"/>
                  <w:marRight w:val="0"/>
                  <w:marTop w:val="0"/>
                  <w:marBottom w:val="0"/>
                  <w:divBdr>
                    <w:top w:val="none" w:sz="0" w:space="0" w:color="auto"/>
                    <w:left w:val="none" w:sz="0" w:space="0" w:color="auto"/>
                    <w:bottom w:val="none" w:sz="0" w:space="0" w:color="auto"/>
                    <w:right w:val="none" w:sz="0" w:space="0" w:color="auto"/>
                  </w:divBdr>
                </w:div>
              </w:divsChild>
            </w:div>
            <w:div w:id="1821144720">
              <w:marLeft w:val="0"/>
              <w:marRight w:val="0"/>
              <w:marTop w:val="0"/>
              <w:marBottom w:val="0"/>
              <w:divBdr>
                <w:top w:val="none" w:sz="0" w:space="0" w:color="auto"/>
                <w:left w:val="none" w:sz="0" w:space="0" w:color="auto"/>
                <w:bottom w:val="none" w:sz="0" w:space="0" w:color="auto"/>
                <w:right w:val="none" w:sz="0" w:space="0" w:color="auto"/>
              </w:divBdr>
              <w:divsChild>
                <w:div w:id="975254753">
                  <w:marLeft w:val="0"/>
                  <w:marRight w:val="0"/>
                  <w:marTop w:val="0"/>
                  <w:marBottom w:val="0"/>
                  <w:divBdr>
                    <w:top w:val="none" w:sz="0" w:space="0" w:color="auto"/>
                    <w:left w:val="none" w:sz="0" w:space="0" w:color="auto"/>
                    <w:bottom w:val="none" w:sz="0" w:space="0" w:color="auto"/>
                    <w:right w:val="none" w:sz="0" w:space="0" w:color="auto"/>
                  </w:divBdr>
                </w:div>
                <w:div w:id="1010370548">
                  <w:marLeft w:val="0"/>
                  <w:marRight w:val="0"/>
                  <w:marTop w:val="0"/>
                  <w:marBottom w:val="0"/>
                  <w:divBdr>
                    <w:top w:val="none" w:sz="0" w:space="0" w:color="auto"/>
                    <w:left w:val="none" w:sz="0" w:space="0" w:color="auto"/>
                    <w:bottom w:val="none" w:sz="0" w:space="0" w:color="auto"/>
                    <w:right w:val="none" w:sz="0" w:space="0" w:color="auto"/>
                  </w:divBdr>
                </w:div>
                <w:div w:id="679283312">
                  <w:marLeft w:val="0"/>
                  <w:marRight w:val="0"/>
                  <w:marTop w:val="0"/>
                  <w:marBottom w:val="0"/>
                  <w:divBdr>
                    <w:top w:val="none" w:sz="0" w:space="0" w:color="auto"/>
                    <w:left w:val="none" w:sz="0" w:space="0" w:color="auto"/>
                    <w:bottom w:val="none" w:sz="0" w:space="0" w:color="auto"/>
                    <w:right w:val="none" w:sz="0" w:space="0" w:color="auto"/>
                  </w:divBdr>
                </w:div>
                <w:div w:id="82335973">
                  <w:marLeft w:val="0"/>
                  <w:marRight w:val="0"/>
                  <w:marTop w:val="0"/>
                  <w:marBottom w:val="0"/>
                  <w:divBdr>
                    <w:top w:val="none" w:sz="0" w:space="0" w:color="auto"/>
                    <w:left w:val="none" w:sz="0" w:space="0" w:color="auto"/>
                    <w:bottom w:val="none" w:sz="0" w:space="0" w:color="auto"/>
                    <w:right w:val="none" w:sz="0" w:space="0" w:color="auto"/>
                  </w:divBdr>
                </w:div>
                <w:div w:id="1922793119">
                  <w:marLeft w:val="0"/>
                  <w:marRight w:val="0"/>
                  <w:marTop w:val="0"/>
                  <w:marBottom w:val="0"/>
                  <w:divBdr>
                    <w:top w:val="none" w:sz="0" w:space="0" w:color="auto"/>
                    <w:left w:val="none" w:sz="0" w:space="0" w:color="auto"/>
                    <w:bottom w:val="none" w:sz="0" w:space="0" w:color="auto"/>
                    <w:right w:val="none" w:sz="0" w:space="0" w:color="auto"/>
                  </w:divBdr>
                </w:div>
                <w:div w:id="1147892096">
                  <w:marLeft w:val="0"/>
                  <w:marRight w:val="0"/>
                  <w:marTop w:val="0"/>
                  <w:marBottom w:val="0"/>
                  <w:divBdr>
                    <w:top w:val="none" w:sz="0" w:space="0" w:color="auto"/>
                    <w:left w:val="none" w:sz="0" w:space="0" w:color="auto"/>
                    <w:bottom w:val="none" w:sz="0" w:space="0" w:color="auto"/>
                    <w:right w:val="none" w:sz="0" w:space="0" w:color="auto"/>
                  </w:divBdr>
                </w:div>
                <w:div w:id="2006128969">
                  <w:marLeft w:val="0"/>
                  <w:marRight w:val="0"/>
                  <w:marTop w:val="0"/>
                  <w:marBottom w:val="0"/>
                  <w:divBdr>
                    <w:top w:val="none" w:sz="0" w:space="0" w:color="auto"/>
                    <w:left w:val="none" w:sz="0" w:space="0" w:color="auto"/>
                    <w:bottom w:val="none" w:sz="0" w:space="0" w:color="auto"/>
                    <w:right w:val="none" w:sz="0" w:space="0" w:color="auto"/>
                  </w:divBdr>
                </w:div>
                <w:div w:id="2118599657">
                  <w:marLeft w:val="0"/>
                  <w:marRight w:val="0"/>
                  <w:marTop w:val="0"/>
                  <w:marBottom w:val="0"/>
                  <w:divBdr>
                    <w:top w:val="none" w:sz="0" w:space="0" w:color="auto"/>
                    <w:left w:val="none" w:sz="0" w:space="0" w:color="auto"/>
                    <w:bottom w:val="none" w:sz="0" w:space="0" w:color="auto"/>
                    <w:right w:val="none" w:sz="0" w:space="0" w:color="auto"/>
                  </w:divBdr>
                </w:div>
              </w:divsChild>
            </w:div>
            <w:div w:id="6262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2828</Words>
  <Characters>16974</Characters>
  <Application>Microsoft Office Word</Application>
  <DocSecurity>0</DocSecurity>
  <Lines>141</Lines>
  <Paragraphs>39</Paragraphs>
  <ScaleCrop>false</ScaleCrop>
  <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Rogala</dc:creator>
  <cp:keywords/>
  <dc:description/>
  <cp:lastModifiedBy>Magdalena Rogala</cp:lastModifiedBy>
  <cp:revision>2</cp:revision>
  <dcterms:created xsi:type="dcterms:W3CDTF">2020-09-07T09:30:00Z</dcterms:created>
  <dcterms:modified xsi:type="dcterms:W3CDTF">2020-09-07T09:30:00Z</dcterms:modified>
</cp:coreProperties>
</file>